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17" w:rsidRPr="00A950BA" w:rsidRDefault="00C00C17" w:rsidP="00C00C17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val="uk-UA" w:eastAsia="ru-RU"/>
        </w:rPr>
      </w:pPr>
      <w:r w:rsidRPr="00A950BA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БУЛІНГ: ПОРАДИ БАТЬКАМ, УЧИТЕЛЯМ ТА ДІТЯМ</w:t>
      </w:r>
    </w:p>
    <w:p w:rsidR="00C46B8E" w:rsidRPr="00A950BA" w:rsidRDefault="00C46B8E" w:rsidP="00C00C17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5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ПРАКТИЧНОГО ПСИХОЛОГА ШКОЛИ №38</w:t>
      </w:r>
      <w:bookmarkStart w:id="0" w:name="_GoBack"/>
      <w:bookmarkEnd w:id="0"/>
    </w:p>
    <w:p w:rsidR="00C46B8E" w:rsidRPr="00A950BA" w:rsidRDefault="00C46B8E" w:rsidP="00C00C17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5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БОЯТУЛ АЛІНИ ВАСИЛІВНИ</w:t>
      </w:r>
    </w:p>
    <w:p w:rsidR="00C00C17" w:rsidRPr="00A950BA" w:rsidRDefault="00C00C17" w:rsidP="00A950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Згідно з дослідженнями, 24% українських дітей хоча б раз стикались із цькуванням у школі. З них менше половини розповідало про цей досвід батькам, рідним та друзям. Дуже часто булінг </w:t>
      </w:r>
      <w:hyperlink r:id="rId4" w:tgtFrame="_blank" w:history="1">
        <w:r w:rsidRPr="00A950BA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призводить до</w:t>
        </w:r>
      </w:hyperlink>
      <w:r w:rsidRPr="00A950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 </w:t>
      </w:r>
      <w:hyperlink r:id="rId5" w:tgtFrame="_blank" w:history="1">
        <w:r w:rsidRPr="00A950BA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непоправних наслідків</w:t>
        </w:r>
      </w:hyperlink>
      <w:r w:rsidRPr="00A950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а тому останнім часом у світі активно говорять про те, як зупинити шкільне насилля.</w:t>
      </w:r>
    </w:p>
    <w:p w:rsidR="00C00C17" w:rsidRPr="00A950BA" w:rsidRDefault="00C00C17" w:rsidP="00C00C1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A950BA">
        <w:rPr>
          <w:rFonts w:ascii="Times New Roman" w:eastAsia="Times New Roman" w:hAnsi="Times New Roman" w:cs="Times New Roman"/>
          <w:color w:val="CA2300"/>
          <w:sz w:val="28"/>
          <w:szCs w:val="28"/>
          <w:lang w:eastAsia="ru-RU"/>
        </w:rPr>
        <w:t>Як побороти булінг: інструкція для дітей, батьків та вчителів</w:t>
      </w:r>
    </w:p>
    <w:p w:rsidR="00C00C17" w:rsidRPr="00A950BA" w:rsidRDefault="00A950BA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C00C17" w:rsidRPr="00A950BA">
          <w:rPr>
            <w:rFonts w:ascii="Times New Roman" w:eastAsia="Times New Roman" w:hAnsi="Times New Roman" w:cs="Times New Roman"/>
            <w:color w:val="B00000"/>
            <w:sz w:val="28"/>
            <w:szCs w:val="28"/>
            <w:lang w:eastAsia="ru-RU"/>
          </w:rPr>
          <w:t>Центр інформації про права людини</w:t>
        </w:r>
      </w:hyperlink>
      <w:r w:rsidR="00C00C17"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на основі </w:t>
      </w:r>
      <w:hyperlink r:id="rId7" w:tgtFrame="_blank" w:history="1">
        <w:r w:rsidR="00C00C17" w:rsidRPr="00A950BA">
          <w:rPr>
            <w:rFonts w:ascii="Times New Roman" w:eastAsia="Times New Roman" w:hAnsi="Times New Roman" w:cs="Times New Roman"/>
            <w:color w:val="B00000"/>
            <w:sz w:val="28"/>
            <w:szCs w:val="28"/>
            <w:lang w:eastAsia="ru-RU"/>
          </w:rPr>
          <w:t>матеріалів</w:t>
        </w:r>
      </w:hyperlink>
      <w:r w:rsidR="00C00C17"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ЮНІСЕФ підготував інструкцію для дітей та дорослих, аби правильно та своєчасно реагувати на прояви цькування.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ЩО ТАКЕ БУЛІНГ ТА ЯКІ ЙОГО ПРИЧИНИ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Булінг – це агресивна і вкрай неприємна поведінка однієї дитини або групи дітей по відношенню до іншої дитини, що супроводжується постійним фізичним і психологічним впливом.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Кривдники можуть знайти безліч причин щоб цькувати дитину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: зовнішність, що не вписується у загальноприйняті рамки, поведінка, думки, які не збігаються з думкою більшості, тощо.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Яскравими прикладами булінгу є словесні образи, навмисне неприйняття дитини до колективу, шантаж та навіть побиття.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i/>
          <w:iCs/>
          <w:color w:val="302F2F"/>
          <w:sz w:val="28"/>
          <w:szCs w:val="28"/>
          <w:lang w:eastAsia="ru-RU"/>
        </w:rPr>
        <w:t>"Успіхи у навчанні, матеріальні можливості та навіть особливості характеру можуть стати основою для булінгу. Крім того, жертвою булінгу може стати також той, кому складно спілкуватися з однолітками, хто поводиться відлюдкувато чи, навпаки, провокативно",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– зауважують психологи.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Частіше за все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люди, що цькують, вважають, що це смішно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і в цьому немає великої проблеми чи трагедії, а також, що дорослі не будуть звертати на це увагу.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950BA" w:rsidRPr="00A950B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6CE3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950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ЯК ВІДРІЗНИТИ БУЛІНГ ТА СВАРКУ МІЖ ДІТЬМИ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lastRenderedPageBreak/>
        <w:t>Булінг супроводжується реальним фізичним чи психологічним насиллям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: жертву висміюють, залякують, дражнять, шантажують, б'ють, псують речі, розповсюджують плітки, бойкотують, оприлюднюють особисту інформацію та фото в соціальних мережах.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У ситуації булінгу завжди беруть участь три сторони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: той, хто переслідує, той, кого переслідують та ті, хто спостерігають.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булінг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відбувся, він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може повторюватися багато разів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02F2F"/>
          <w:sz w:val="28"/>
          <w:szCs w:val="28"/>
          <w:lang w:val="uk-UA" w:eastAsia="ru-RU"/>
        </w:rPr>
      </w:pP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00C17" w:rsidRPr="00A950BA" w:rsidRDefault="00C00C17" w:rsidP="00C00C1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950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ЯК ЗРОЗУМІТИ, ЩО ВАШУ ДИТИНУ ПІДДАЮТЬ ЦЬКУВАННЮ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Перше, що треба зрозуміти –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діти неохоче розповідають про цькування у школі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 а тому не слід думати, що у перший же раз, коли ви спитаєте її про це, вона відповість вам чесно. Тому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головна порада для батьків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– бути більш уважними до проявів булінгу.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 ваша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дитина стала замкнутою, вигадує приводи, щоб не йти до школи, перестала вчитись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 то поговоріть з нею. Причина такої поведінки може бути не у банальних лінощах. Також до видимих наслідків булінгу відносять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розлади сну, втрату апетиту, тривожність, низьку самооцінку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 Якщо дитину шантажують у школі, вона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може почати просити додаткові гроші на кишенькові витрати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 щоб відкупитись від агресора.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 цькуванню піддають вашу дитину, то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обережно почніть з нею розмову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 Дайте зрозуміти, що вам можна довіряти, що ви не будете звинувачувати її у тому, що вона стала жертвою булінгу.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Розкажіть дитині, що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немає нічого поганого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у тому,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щоб повідомити про агресивну поведінку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щодо когось учителю або принаймні друзям. Поясніть різницю між “пліткуванням” та “піклуванням” про своє життя чи життя друга/подруги.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Також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не слід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у розмові з дитиною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використовувати такі сексистські кліше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 як "хлопчик має бути сильним та вміти постояти за себе", "дівчинка не повинна сама захищатись" та інші. Це тільки погіршить ситуацію.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A950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ЩО РОБИТИ, ЯКЩО ТИ СТАВ ЖЕРТВОЮ БУЛІНГУ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Перше і найголовніше правило –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не тримати це у секреті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 Розкажи друзям, знайомим чи рідним про те, що тебе ображають у школі, цього не слід соромитись.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Інколи допомогти з вирішенням складної ситуації у школі може абсолютно не пов’язана з цим людина: тренер у секції, куди ти ходиш після школи, або вчитель, до якого ти ходиш на додаткові заняття.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Також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не слід звинувачувати себе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у тому, що тебе цькують. Ми говорили раніше, що кривдникам легко знайти жертву булінгу, адже для цього слід просто якось відрізнятись від оточуючих.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 цькування у школі перетворились зі словесних на фізичні –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йди до директора школи або завуча та докладно розкажи їм про це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 Також повідом про ситуацію батьків.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 у школі є психолог, то можна сміливо звернутись до нього, щоб відновити відчуття впевненості у своїх силах та зрозуміти, як діяти далі.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ЩО РОБИТИ, ЯКЩО ВИ СТАЛИ СВІДКОМ ЦЬКУВАННЯ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 цькують твого друга чи подругу, то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одразу звернись до дорослих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: вчителя, старших товаришів, родичів, батьків тощо.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 твій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друг чи подруга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поділилися з тобою, що вони потрапили у ситуацію булінгу, обов’язково говори з ними про це — вони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потребують твоєї підтримки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У жодному разі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не слід приєднуватись до групи, що цькує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, та висміювати проблеми свого друга чи подруги.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Якщо ви дорослий, який потерпав від булінгу колись, то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не проходьте повз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 Спробуйте захистити дитину, яку ображають. При цьому не слід ображати дітей, які цькують, адже деякі роблять це, тому що самі постраждали від насильства (вдома, у спортивній секції, в іншій школі тощо). У таких випадках вони можуть виміщати свій біль через знущання і приниження слабших за себе.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Деякі діти булять, щоб ловити на собі захоплені погляди оточуючих, а відчуття переваги над іншими приносить їм задоволення. До того ж, нападаючи на когось вони захищаються від цькування. Іноді такі діти дуже 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lastRenderedPageBreak/>
        <w:t>імпульсивні і не можуть контролювати свій гнів. У таких випадках справа нерідко доходить і до фізичного насильства.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Спробуйте повідомити про булінг людей зі школи, де це відбувається, або батьків дитини.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50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ЩО РОБИТИ, ЯКЩО ІНШИХ ЦЬКУЄШ ТИ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Зрозумій,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булінг – це твої дії, а не твоя особистість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 Ти можеш ними керувати та змінювати на краще. Пам’ятай, що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булінг завдає фізичного та емоційного болю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іншому, а тому подумай, чи дійсно ти цього прагнеш?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Деякі речі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можуть здаватися смішними та невинними, проте вони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можуть завдати шкоди іншій людині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ЯК ДОПОМОГТИ ДИТИНІ, ЯКА ЦЬКУЄ ІНШИХ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Ми вже казали, що в ситуації булінгу завжди беруть участь три сторони, а тому, коли ви дізнались про цькування у школі, не слід забувати про тих, хто ображає. Психологи зауважують, що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дитині, яка булить інших, увага та допомога потрібна не менше, ніж тій, яка страждає від булінгу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Відверто поговоріть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з нею про те, що відбувається, з'ясуйте як вона ставиться до своїх дій і як реагують інші діти. Ви можете почути, що "всі так роблять", або "він заслуговує на це". Уважно вислухайте і зосередтеся на пошуці фактів, а не на своїх припущеннях.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Не применшуйте серйозність ситуації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такими кліше, як "хлопчики завжди будуть хлопчиками" або "глузування, бійки та інші форми агресивної поведінки — просто дитячі жарти і цілком природна частина дитинства".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Ретельно поясніть, які дії ви вважаєте переслідуванням інших. До них відносяться: цькування, образливі прізвиська,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жести.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Спокійно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поясніть дитині, що її поведінка може завдати шкоди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не тільки жертві, а й усім оточуючим. І щодалі це заходитиме, тим гірше булінг впливатиме на всіх учасників.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Дайте зрозуміти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 дитині, що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агресивна поведінка є дуже серйозною проблемою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 xml:space="preserve">, і ви не будете терпіти це в майбутньому. Чітко і наполегливо, але без гніву, попросіть дитину зупинити насильство. Скажіть дитині, що їй 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lastRenderedPageBreak/>
        <w:t>потрібна допомога, а тому ви тимчасово триматимете зв'язок з учителями, щоб упевнитись — дитина намагається змінити ситуацію.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Загрози і покарання не спрацюють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 Можливо, на якийсь час це припинить булінг, та в перспективі це може тільки посилити агресію і невдоволення. Буде зайвим концентрувати увагу на відчуттях дитини, яку булять. Той, хто виявляє агресію, як правило відсторонюється від почуттів іншої людини.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</w:pP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Пам'ятайте, що </w:t>
      </w:r>
      <w:r w:rsidRPr="00A950BA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lang w:eastAsia="ru-RU"/>
        </w:rPr>
        <w:t>агресивна поведінка та прояви насильства можуть вказувати на емоційні проблеми вашої дитини та розлади поведінки</w:t>
      </w:r>
      <w:r w:rsidRPr="00A950BA">
        <w:rPr>
          <w:rFonts w:ascii="Times New Roman" w:eastAsia="Times New Roman" w:hAnsi="Times New Roman" w:cs="Times New Roman"/>
          <w:color w:val="302F2F"/>
          <w:sz w:val="28"/>
          <w:szCs w:val="28"/>
          <w:lang w:eastAsia="ru-RU"/>
        </w:rPr>
        <w:t>.</w:t>
      </w:r>
    </w:p>
    <w:p w:rsidR="00C00C17" w:rsidRPr="00A950BA" w:rsidRDefault="00C00C17" w:rsidP="00C00C17">
      <w:pPr>
        <w:shd w:val="clear" w:color="auto" w:fill="FFFFFF"/>
        <w:spacing w:before="360" w:after="36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E236A" w:rsidRPr="00A950BA" w:rsidRDefault="00C00C17" w:rsidP="00C00C1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0BA">
        <w:rPr>
          <w:rFonts w:ascii="Times New Roman" w:hAnsi="Times New Roman" w:cs="Times New Roman"/>
          <w:b/>
          <w:sz w:val="28"/>
          <w:szCs w:val="28"/>
          <w:lang w:val="uk-UA"/>
        </w:rPr>
        <w:t>Практичний психолог</w:t>
      </w:r>
    </w:p>
    <w:p w:rsidR="00C00C17" w:rsidRPr="00A950BA" w:rsidRDefault="00C00C17" w:rsidP="00C00C1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0BA">
        <w:rPr>
          <w:rFonts w:ascii="Times New Roman" w:hAnsi="Times New Roman" w:cs="Times New Roman"/>
          <w:b/>
          <w:sz w:val="28"/>
          <w:szCs w:val="28"/>
          <w:lang w:val="uk-UA"/>
        </w:rPr>
        <w:t>Боятул Аліна Василівна</w:t>
      </w:r>
    </w:p>
    <w:sectPr w:rsidR="00C00C17" w:rsidRPr="00A950BA" w:rsidSect="000E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7"/>
    <w:rsid w:val="000E236A"/>
    <w:rsid w:val="00A950BA"/>
    <w:rsid w:val="00C00C17"/>
    <w:rsid w:val="00C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A033"/>
  <w15:docId w15:val="{152310F7-935E-43C4-B528-02226BA2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6A"/>
  </w:style>
  <w:style w:type="paragraph" w:styleId="2">
    <w:name w:val="heading 2"/>
    <w:basedOn w:val="a"/>
    <w:link w:val="20"/>
    <w:uiPriority w:val="9"/>
    <w:qFormat/>
    <w:rsid w:val="00C00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C17"/>
    <w:rPr>
      <w:b/>
      <w:bCs/>
    </w:rPr>
  </w:style>
  <w:style w:type="character" w:styleId="a5">
    <w:name w:val="Hyperlink"/>
    <w:basedOn w:val="a0"/>
    <w:uiPriority w:val="99"/>
    <w:semiHidden/>
    <w:unhideWhenUsed/>
    <w:rsid w:val="00C00C17"/>
    <w:rPr>
      <w:color w:val="0000FF"/>
      <w:u w:val="single"/>
    </w:rPr>
  </w:style>
  <w:style w:type="character" w:customStyle="1" w:styleId="spelle">
    <w:name w:val="spelle"/>
    <w:basedOn w:val="a0"/>
    <w:rsid w:val="00C00C17"/>
  </w:style>
  <w:style w:type="character" w:styleId="a6">
    <w:name w:val="Emphasis"/>
    <w:basedOn w:val="a0"/>
    <w:uiPriority w:val="20"/>
    <w:qFormat/>
    <w:rsid w:val="00C00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37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29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pbullying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manrights.org.ua/" TargetMode="External"/><Relationship Id="rId5" Type="http://schemas.openxmlformats.org/officeDocument/2006/relationships/hyperlink" Target="https://humanrights.org.ua/material/shkilnij_buling_u_kijevi_odnoklasniki_zlamali_12richnomu_uchnjiu_khrebet" TargetMode="External"/><Relationship Id="rId4" Type="http://schemas.openxmlformats.org/officeDocument/2006/relationships/hyperlink" Target="https://humanrights.org.ua/material/kalifornijska_shkoljiarka_vchinila_samogubstvo_cherez_bulin_u_shko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5266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ПК</cp:lastModifiedBy>
  <cp:revision>2</cp:revision>
  <dcterms:created xsi:type="dcterms:W3CDTF">2021-12-08T06:09:00Z</dcterms:created>
  <dcterms:modified xsi:type="dcterms:W3CDTF">2021-12-08T06:09:00Z</dcterms:modified>
</cp:coreProperties>
</file>