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E6" w:rsidRPr="00A46DC4" w:rsidRDefault="00442CE9" w:rsidP="00A46DC4">
      <w:pPr>
        <w:ind w:left="-142"/>
        <w:rPr>
          <w:lang w:val="uk-UA"/>
        </w:rPr>
      </w:pPr>
      <w:r w:rsidRPr="00A46DC4">
        <w:rPr>
          <w:rFonts w:cs="Times New Roman"/>
          <w:sz w:val="28"/>
          <w:szCs w:val="28"/>
          <w:lang w:val="uk-UA"/>
        </w:rPr>
        <w:t>Загальноосвітня школа</w:t>
      </w:r>
    </w:p>
    <w:p w:rsidR="00753DE6" w:rsidRPr="00A46DC4" w:rsidRDefault="00442CE9" w:rsidP="00A46DC4">
      <w:pPr>
        <w:ind w:left="-142"/>
        <w:rPr>
          <w:lang w:val="uk-UA"/>
        </w:rPr>
      </w:pPr>
      <w:r w:rsidRPr="00A46DC4">
        <w:rPr>
          <w:rFonts w:cs="Times New Roman"/>
          <w:sz w:val="28"/>
          <w:szCs w:val="28"/>
          <w:lang w:val="uk-UA"/>
        </w:rPr>
        <w:t>І-ІІІ ступенів №38</w:t>
      </w:r>
    </w:p>
    <w:p w:rsidR="00753DE6" w:rsidRPr="00A46DC4" w:rsidRDefault="00442CE9" w:rsidP="00A46DC4">
      <w:pPr>
        <w:ind w:left="-142"/>
        <w:rPr>
          <w:lang w:val="uk-UA"/>
        </w:rPr>
      </w:pPr>
      <w:r w:rsidRPr="00A46DC4">
        <w:rPr>
          <w:rFonts w:cs="Times New Roman"/>
          <w:sz w:val="28"/>
          <w:szCs w:val="28"/>
          <w:lang w:val="uk-UA"/>
        </w:rPr>
        <w:t>м. Чернівці</w:t>
      </w:r>
    </w:p>
    <w:p w:rsidR="00753DE6" w:rsidRPr="00A46DC4" w:rsidRDefault="00753DE6">
      <w:pPr>
        <w:rPr>
          <w:sz w:val="28"/>
          <w:szCs w:val="28"/>
          <w:lang w:val="uk-UA"/>
        </w:rPr>
      </w:pPr>
    </w:p>
    <w:p w:rsidR="00753DE6" w:rsidRPr="00A46DC4" w:rsidRDefault="00442CE9" w:rsidP="00A46DC4">
      <w:pPr>
        <w:ind w:left="-142"/>
        <w:rPr>
          <w:lang w:val="uk-UA"/>
        </w:rPr>
      </w:pPr>
      <w:r w:rsidRPr="00A46DC4">
        <w:rPr>
          <w:rFonts w:cs="Times New Roman"/>
          <w:b/>
          <w:sz w:val="28"/>
          <w:szCs w:val="28"/>
          <w:lang w:val="uk-UA"/>
        </w:rPr>
        <w:t>ПРОТОКОЛ</w:t>
      </w:r>
    </w:p>
    <w:p w:rsidR="00753DE6" w:rsidRPr="00A46DC4" w:rsidRDefault="00442CE9" w:rsidP="00A46DC4">
      <w:pPr>
        <w:ind w:left="-142"/>
        <w:rPr>
          <w:lang w:val="uk-UA"/>
        </w:rPr>
      </w:pPr>
      <w:r w:rsidRPr="00A46DC4">
        <w:rPr>
          <w:rFonts w:cs="Times New Roman"/>
          <w:b/>
          <w:sz w:val="28"/>
          <w:szCs w:val="28"/>
          <w:lang w:val="uk-UA"/>
        </w:rPr>
        <w:t>30.03.2023 р.  №11</w:t>
      </w:r>
    </w:p>
    <w:p w:rsidR="00753DE6" w:rsidRPr="00A46DC4" w:rsidRDefault="00442CE9" w:rsidP="00A46DC4">
      <w:pPr>
        <w:ind w:left="-142"/>
        <w:rPr>
          <w:lang w:val="uk-UA"/>
        </w:rPr>
      </w:pPr>
      <w:r w:rsidRPr="00A46DC4">
        <w:rPr>
          <w:rFonts w:cs="Times New Roman"/>
          <w:sz w:val="28"/>
          <w:szCs w:val="28"/>
          <w:lang w:val="uk-UA"/>
        </w:rPr>
        <w:t>засідання педагогічної ради</w:t>
      </w:r>
    </w:p>
    <w:p w:rsidR="00753DE6" w:rsidRPr="00A46DC4" w:rsidRDefault="00753DE6">
      <w:pPr>
        <w:spacing w:line="360" w:lineRule="auto"/>
        <w:ind w:left="-567"/>
        <w:rPr>
          <w:rFonts w:cs="Times New Roman"/>
          <w:sz w:val="28"/>
          <w:szCs w:val="28"/>
          <w:lang w:val="uk-UA"/>
        </w:rPr>
      </w:pPr>
    </w:p>
    <w:p w:rsidR="00753DE6" w:rsidRPr="00A46DC4" w:rsidRDefault="00442CE9" w:rsidP="00A46DC4">
      <w:pPr>
        <w:ind w:left="-142"/>
        <w:rPr>
          <w:lang w:val="uk-UA"/>
        </w:rPr>
      </w:pPr>
      <w:r w:rsidRPr="00A46DC4">
        <w:rPr>
          <w:rFonts w:cs="Times New Roman"/>
          <w:sz w:val="28"/>
          <w:szCs w:val="28"/>
          <w:lang w:val="uk-UA"/>
        </w:rPr>
        <w:t xml:space="preserve">Голова –  </w:t>
      </w:r>
      <w:proofErr w:type="spellStart"/>
      <w:r w:rsidRPr="00A46DC4">
        <w:rPr>
          <w:rFonts w:cs="Times New Roman"/>
          <w:sz w:val="28"/>
          <w:szCs w:val="28"/>
          <w:lang w:val="uk-UA"/>
        </w:rPr>
        <w:t>Горевич</w:t>
      </w:r>
      <w:proofErr w:type="spellEnd"/>
      <w:r w:rsidRPr="00A46DC4">
        <w:rPr>
          <w:rFonts w:cs="Times New Roman"/>
          <w:sz w:val="28"/>
          <w:szCs w:val="28"/>
          <w:lang w:val="uk-UA"/>
        </w:rPr>
        <w:t xml:space="preserve">  Ж.В.</w:t>
      </w:r>
    </w:p>
    <w:p w:rsidR="00753DE6" w:rsidRPr="00A46DC4" w:rsidRDefault="00442CE9" w:rsidP="00A46DC4">
      <w:pPr>
        <w:ind w:left="-142"/>
        <w:rPr>
          <w:lang w:val="uk-UA"/>
        </w:rPr>
      </w:pPr>
      <w:r w:rsidRPr="00A46DC4">
        <w:rPr>
          <w:rFonts w:cs="Times New Roman"/>
          <w:sz w:val="28"/>
          <w:szCs w:val="28"/>
          <w:lang w:val="uk-UA"/>
        </w:rPr>
        <w:t>Секретар – Чопик О.В.</w:t>
      </w:r>
    </w:p>
    <w:p w:rsidR="00753DE6" w:rsidRPr="00A46DC4" w:rsidRDefault="00442CE9" w:rsidP="00A46DC4">
      <w:pPr>
        <w:ind w:left="-142"/>
        <w:rPr>
          <w:lang w:val="uk-UA"/>
        </w:rPr>
      </w:pPr>
      <w:r w:rsidRPr="00A46DC4">
        <w:rPr>
          <w:rFonts w:cs="Times New Roman"/>
          <w:sz w:val="28"/>
          <w:szCs w:val="28"/>
          <w:lang w:val="uk-UA"/>
        </w:rPr>
        <w:t>Присутні:</w:t>
      </w:r>
      <w:r w:rsidR="00A46DC4">
        <w:rPr>
          <w:rFonts w:cs="Times New Roman"/>
          <w:sz w:val="28"/>
          <w:szCs w:val="28"/>
          <w:lang w:val="uk-UA"/>
        </w:rPr>
        <w:t xml:space="preserve"> </w:t>
      </w:r>
      <w:r w:rsidRPr="00A46DC4">
        <w:rPr>
          <w:rFonts w:cs="Times New Roman"/>
          <w:sz w:val="28"/>
          <w:szCs w:val="28"/>
          <w:lang w:val="uk-UA"/>
        </w:rPr>
        <w:t>педагогічний колектив Чернівецької ЗОШ №38</w:t>
      </w:r>
    </w:p>
    <w:p w:rsidR="00A46DC4" w:rsidRDefault="00442CE9" w:rsidP="00A46DC4">
      <w:pPr>
        <w:ind w:left="-142"/>
        <w:rPr>
          <w:lang w:val="uk-UA"/>
        </w:rPr>
      </w:pPr>
      <w:r w:rsidRPr="00A46DC4">
        <w:rPr>
          <w:rFonts w:cs="Times New Roman"/>
          <w:sz w:val="28"/>
          <w:szCs w:val="28"/>
          <w:lang w:val="uk-UA"/>
        </w:rPr>
        <w:t>Відсутні:  Гуцул І.О.</w:t>
      </w:r>
    </w:p>
    <w:p w:rsidR="00753DE6" w:rsidRPr="00A46DC4" w:rsidRDefault="00442CE9" w:rsidP="00A46DC4">
      <w:pPr>
        <w:ind w:left="-142"/>
        <w:rPr>
          <w:lang w:val="uk-UA"/>
        </w:rPr>
      </w:pPr>
      <w:r w:rsidRPr="00A46DC4">
        <w:rPr>
          <w:rFonts w:cs="Times New Roman"/>
          <w:sz w:val="28"/>
          <w:szCs w:val="28"/>
          <w:lang w:val="uk-UA"/>
        </w:rPr>
        <w:t>Форма проведення: очна.</w:t>
      </w:r>
    </w:p>
    <w:p w:rsidR="00753DE6" w:rsidRPr="00A46DC4" w:rsidRDefault="00753DE6">
      <w:pPr>
        <w:rPr>
          <w:sz w:val="28"/>
          <w:szCs w:val="28"/>
          <w:lang w:val="uk-UA"/>
        </w:rPr>
      </w:pPr>
    </w:p>
    <w:p w:rsidR="00753DE6" w:rsidRPr="00A46DC4" w:rsidRDefault="00442CE9">
      <w:pPr>
        <w:ind w:left="-113"/>
        <w:rPr>
          <w:lang w:val="uk-UA"/>
        </w:rPr>
      </w:pPr>
      <w:r w:rsidRPr="00A46DC4">
        <w:rPr>
          <w:rFonts w:cs="Times New Roman"/>
          <w:b/>
          <w:sz w:val="28"/>
          <w:szCs w:val="28"/>
          <w:lang w:val="uk-UA"/>
        </w:rPr>
        <w:t>Порядок денний</w:t>
      </w:r>
    </w:p>
    <w:p w:rsidR="00753DE6" w:rsidRPr="00A46DC4" w:rsidRDefault="00442CE9">
      <w:pPr>
        <w:ind w:left="-113"/>
        <w:rPr>
          <w:lang w:val="uk-UA"/>
        </w:rPr>
      </w:pPr>
      <w:r w:rsidRPr="00A46DC4">
        <w:rPr>
          <w:rFonts w:cs="Times New Roman"/>
          <w:b/>
          <w:sz w:val="28"/>
          <w:szCs w:val="28"/>
          <w:lang w:val="uk-UA"/>
        </w:rPr>
        <w:t xml:space="preserve">1. </w:t>
      </w:r>
      <w:r w:rsidRPr="00A46DC4">
        <w:rPr>
          <w:rFonts w:eastAsia="Calibri" w:cs="Times New Roman"/>
          <w:sz w:val="28"/>
          <w:szCs w:val="28"/>
          <w:lang w:val="uk-UA"/>
        </w:rPr>
        <w:t>Про виконання п.3 педагогічної ради № 8 від 28.03.2022р.</w:t>
      </w:r>
    </w:p>
    <w:p w:rsidR="00753DE6" w:rsidRPr="00A46DC4" w:rsidRDefault="00442CE9">
      <w:pPr>
        <w:ind w:left="-113"/>
        <w:jc w:val="right"/>
        <w:rPr>
          <w:lang w:val="uk-UA"/>
        </w:rPr>
      </w:pPr>
      <w:r w:rsidRPr="00A46DC4">
        <w:rPr>
          <w:rFonts w:eastAsia="Calibri" w:cs="Times New Roman"/>
          <w:i/>
          <w:iCs/>
          <w:sz w:val="28"/>
          <w:szCs w:val="28"/>
          <w:lang w:val="uk-UA"/>
        </w:rPr>
        <w:t>СЛУХАЛИ:</w:t>
      </w:r>
    </w:p>
    <w:p w:rsidR="00753DE6" w:rsidRPr="00A46DC4" w:rsidRDefault="00442CE9">
      <w:pPr>
        <w:ind w:left="-113"/>
        <w:jc w:val="right"/>
        <w:rPr>
          <w:lang w:val="uk-UA"/>
        </w:rPr>
      </w:pPr>
      <w:r w:rsidRPr="00A46DC4">
        <w:rPr>
          <w:rFonts w:eastAsia="Calibri" w:cs="Times New Roman"/>
          <w:i/>
          <w:iCs/>
          <w:sz w:val="28"/>
          <w:szCs w:val="28"/>
          <w:lang w:val="uk-UA"/>
        </w:rPr>
        <w:t>в.о.</w:t>
      </w:r>
      <w:r w:rsidR="00A46DC4">
        <w:rPr>
          <w:rFonts w:eastAsia="Calibri" w:cs="Times New Roman"/>
          <w:i/>
          <w:iCs/>
          <w:sz w:val="28"/>
          <w:szCs w:val="28"/>
          <w:lang w:val="uk-UA"/>
        </w:rPr>
        <w:t xml:space="preserve"> </w:t>
      </w:r>
      <w:r w:rsidRPr="00A46DC4">
        <w:rPr>
          <w:rFonts w:eastAsia="Calibri" w:cs="Times New Roman"/>
          <w:i/>
          <w:iCs/>
          <w:sz w:val="28"/>
          <w:szCs w:val="28"/>
          <w:lang w:val="uk-UA"/>
        </w:rPr>
        <w:t xml:space="preserve">заступника  директора з НВР </w:t>
      </w:r>
      <w:proofErr w:type="spellStart"/>
      <w:r w:rsidRPr="00A46DC4">
        <w:rPr>
          <w:rFonts w:eastAsia="Calibri" w:cs="Times New Roman"/>
          <w:i/>
          <w:iCs/>
          <w:sz w:val="28"/>
          <w:szCs w:val="28"/>
          <w:lang w:val="uk-UA"/>
        </w:rPr>
        <w:t>Гливку</w:t>
      </w:r>
      <w:proofErr w:type="spellEnd"/>
      <w:r w:rsidRPr="00A46DC4">
        <w:rPr>
          <w:rFonts w:eastAsia="Calibri" w:cs="Times New Roman"/>
          <w:i/>
          <w:iCs/>
          <w:sz w:val="28"/>
          <w:szCs w:val="28"/>
          <w:lang w:val="uk-UA"/>
        </w:rPr>
        <w:t xml:space="preserve"> А.А.</w:t>
      </w:r>
    </w:p>
    <w:p w:rsidR="00753DE6" w:rsidRPr="00A46DC4" w:rsidRDefault="00753DE6">
      <w:pPr>
        <w:ind w:left="-113"/>
        <w:rPr>
          <w:sz w:val="28"/>
          <w:szCs w:val="28"/>
          <w:lang w:val="uk-UA"/>
        </w:rPr>
      </w:pPr>
    </w:p>
    <w:p w:rsidR="00753DE6" w:rsidRPr="00A46DC4" w:rsidRDefault="00442CE9">
      <w:pPr>
        <w:ind w:left="-113"/>
        <w:rPr>
          <w:lang w:val="uk-UA"/>
        </w:rPr>
      </w:pPr>
      <w:r w:rsidRPr="00A46DC4">
        <w:rPr>
          <w:rFonts w:eastAsia="Calibri" w:cs="Times New Roman"/>
          <w:b/>
          <w:bCs/>
          <w:sz w:val="28"/>
          <w:szCs w:val="28"/>
          <w:lang w:val="uk-UA"/>
        </w:rPr>
        <w:t>2.</w:t>
      </w:r>
      <w:r w:rsidRPr="00A46DC4">
        <w:rPr>
          <w:rFonts w:eastAsia="Calibri" w:cs="Times New Roman"/>
          <w:sz w:val="28"/>
          <w:szCs w:val="28"/>
          <w:lang w:val="uk-UA"/>
        </w:rPr>
        <w:t>Про виконання п.4 педагогічної ради №  8 від 28.03.2022р.</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заступника директора з НВР Кулик С.Й.</w:t>
      </w:r>
    </w:p>
    <w:p w:rsidR="00753DE6" w:rsidRPr="00A46DC4" w:rsidRDefault="00442CE9">
      <w:pPr>
        <w:spacing w:after="200" w:line="276" w:lineRule="auto"/>
        <w:ind w:left="-113"/>
        <w:jc w:val="both"/>
        <w:rPr>
          <w:lang w:val="uk-UA"/>
        </w:rPr>
      </w:pPr>
      <w:r w:rsidRPr="00A46DC4">
        <w:rPr>
          <w:rFonts w:eastAsia="Calibri" w:cs="Times New Roman"/>
          <w:b/>
          <w:bCs/>
          <w:sz w:val="28"/>
          <w:szCs w:val="28"/>
          <w:lang w:val="uk-UA"/>
        </w:rPr>
        <w:t>3.</w:t>
      </w:r>
      <w:r w:rsidRPr="00A46DC4">
        <w:rPr>
          <w:rFonts w:eastAsia="Calibri" w:cs="Times New Roman"/>
          <w:sz w:val="28"/>
          <w:szCs w:val="28"/>
          <w:lang w:val="uk-UA"/>
        </w:rPr>
        <w:t>Розвиток конструктивних умінь молодших школярів в контексті реалізації технологічної освітньої галузі в НУШ.</w:t>
      </w:r>
    </w:p>
    <w:p w:rsidR="00753DE6" w:rsidRPr="00A46DC4" w:rsidRDefault="00442CE9">
      <w:pPr>
        <w:spacing w:after="200" w:line="276" w:lineRule="auto"/>
        <w:ind w:left="-113"/>
        <w:jc w:val="right"/>
        <w:rPr>
          <w:lang w:val="uk-UA"/>
        </w:rPr>
      </w:pPr>
      <w:r w:rsidRPr="00A46DC4">
        <w:rPr>
          <w:rFonts w:eastAsia="Calibri" w:cs="Times New Roman"/>
          <w:i/>
          <w:iCs/>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 xml:space="preserve">в.о. заступника директора з НВР  в початковій школі </w:t>
      </w:r>
      <w:proofErr w:type="spellStart"/>
      <w:r w:rsidRPr="00A46DC4">
        <w:rPr>
          <w:rFonts w:eastAsia="Calibri" w:cs="Times New Roman"/>
          <w:i/>
          <w:sz w:val="28"/>
          <w:szCs w:val="28"/>
          <w:lang w:val="uk-UA"/>
        </w:rPr>
        <w:t>Чорней</w:t>
      </w:r>
      <w:proofErr w:type="spellEnd"/>
      <w:r w:rsidRPr="00A46DC4">
        <w:rPr>
          <w:rFonts w:eastAsia="Calibri" w:cs="Times New Roman"/>
          <w:i/>
          <w:sz w:val="28"/>
          <w:szCs w:val="28"/>
          <w:lang w:val="uk-UA"/>
        </w:rPr>
        <w:t xml:space="preserve"> В.Л.</w:t>
      </w:r>
      <w:r w:rsidRPr="00A46DC4">
        <w:rPr>
          <w:rFonts w:eastAsia="Calibri" w:cs="Times New Roman"/>
          <w:sz w:val="28"/>
          <w:szCs w:val="28"/>
          <w:lang w:val="uk-UA"/>
        </w:rPr>
        <w:t xml:space="preserve">                 </w:t>
      </w:r>
    </w:p>
    <w:p w:rsidR="00753DE6" w:rsidRPr="00A46DC4" w:rsidRDefault="00442CE9">
      <w:pPr>
        <w:spacing w:after="200" w:line="276" w:lineRule="auto"/>
        <w:ind w:left="-113"/>
        <w:rPr>
          <w:lang w:val="uk-UA"/>
        </w:rPr>
      </w:pPr>
      <w:r w:rsidRPr="00A46DC4">
        <w:rPr>
          <w:rFonts w:eastAsia="Calibri" w:cs="Times New Roman"/>
          <w:b/>
          <w:bCs/>
          <w:sz w:val="28"/>
          <w:szCs w:val="28"/>
          <w:lang w:val="uk-UA"/>
        </w:rPr>
        <w:t>4.</w:t>
      </w:r>
      <w:r w:rsidRPr="00A46DC4">
        <w:rPr>
          <w:rFonts w:eastAsia="Calibri" w:cs="Times New Roman"/>
          <w:sz w:val="28"/>
          <w:szCs w:val="28"/>
          <w:lang w:val="uk-UA"/>
        </w:rPr>
        <w:t>Про стан викладання технологій у 5 –х та 11-х  класах та трудового навчання у 6-9 класах.</w:t>
      </w:r>
    </w:p>
    <w:p w:rsidR="00753DE6" w:rsidRPr="00A46DC4" w:rsidRDefault="00442CE9">
      <w:pPr>
        <w:spacing w:after="200" w:line="276" w:lineRule="auto"/>
        <w:ind w:left="-113"/>
        <w:jc w:val="right"/>
        <w:rPr>
          <w:lang w:val="uk-UA"/>
        </w:rPr>
      </w:pPr>
      <w:r w:rsidRPr="00A46DC4">
        <w:rPr>
          <w:rFonts w:eastAsia="Calibri" w:cs="Times New Roman"/>
          <w:i/>
          <w:iCs/>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 xml:space="preserve">заступника директора з НВР </w:t>
      </w:r>
      <w:proofErr w:type="spellStart"/>
      <w:r w:rsidRPr="00A46DC4">
        <w:rPr>
          <w:rFonts w:eastAsia="Calibri" w:cs="Times New Roman"/>
          <w:i/>
          <w:sz w:val="28"/>
          <w:szCs w:val="28"/>
          <w:lang w:val="uk-UA"/>
        </w:rPr>
        <w:t>Бузинську</w:t>
      </w:r>
      <w:proofErr w:type="spellEnd"/>
      <w:r w:rsidRPr="00A46DC4">
        <w:rPr>
          <w:rFonts w:eastAsia="Calibri" w:cs="Times New Roman"/>
          <w:i/>
          <w:sz w:val="28"/>
          <w:szCs w:val="28"/>
          <w:lang w:val="uk-UA"/>
        </w:rPr>
        <w:t xml:space="preserve"> І.О.</w:t>
      </w:r>
    </w:p>
    <w:p w:rsidR="00753DE6" w:rsidRPr="00A46DC4" w:rsidRDefault="00442CE9">
      <w:pPr>
        <w:spacing w:after="200" w:line="276" w:lineRule="auto"/>
        <w:ind w:left="-113"/>
        <w:rPr>
          <w:lang w:val="uk-UA"/>
        </w:rPr>
      </w:pPr>
      <w:r w:rsidRPr="00A46DC4">
        <w:rPr>
          <w:rFonts w:eastAsia="Calibri" w:cs="Times New Roman"/>
          <w:b/>
          <w:bCs/>
          <w:sz w:val="28"/>
          <w:szCs w:val="28"/>
          <w:lang w:val="uk-UA"/>
        </w:rPr>
        <w:t>5.</w:t>
      </w:r>
      <w:r w:rsidRPr="00A46DC4">
        <w:rPr>
          <w:rFonts w:eastAsia="Calibri" w:cs="Times New Roman"/>
          <w:sz w:val="28"/>
          <w:szCs w:val="28"/>
          <w:lang w:val="uk-UA"/>
        </w:rPr>
        <w:t>Про стан викладання англійської мови у 5-9-х, 11-х класах.</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заступника директора з НВР Кулик С.Й.</w:t>
      </w:r>
    </w:p>
    <w:p w:rsidR="00753DE6" w:rsidRPr="00A46DC4" w:rsidRDefault="00442CE9">
      <w:pPr>
        <w:spacing w:after="200" w:line="276" w:lineRule="auto"/>
        <w:ind w:left="-113"/>
        <w:rPr>
          <w:lang w:val="uk-UA"/>
        </w:rPr>
      </w:pPr>
      <w:r w:rsidRPr="00A46DC4">
        <w:rPr>
          <w:rFonts w:eastAsia="Calibri" w:cs="Times New Roman"/>
          <w:b/>
          <w:bCs/>
          <w:sz w:val="28"/>
          <w:szCs w:val="28"/>
          <w:lang w:val="uk-UA"/>
        </w:rPr>
        <w:t>6.</w:t>
      </w:r>
      <w:r w:rsidRPr="00A46DC4">
        <w:rPr>
          <w:rFonts w:eastAsia="Calibri" w:cs="Times New Roman"/>
          <w:sz w:val="28"/>
          <w:szCs w:val="28"/>
          <w:lang w:val="uk-UA"/>
        </w:rPr>
        <w:t>Про затвердження критеріїв оцінювання для 5-тих класів НУШ з предметів базового циклу.</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lastRenderedPageBreak/>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заступника директора з НВР Кулик С.Й.</w:t>
      </w:r>
    </w:p>
    <w:p w:rsidR="00753DE6" w:rsidRPr="00A46DC4" w:rsidRDefault="00442CE9">
      <w:pPr>
        <w:spacing w:after="200" w:line="276" w:lineRule="auto"/>
        <w:ind w:left="-57"/>
        <w:jc w:val="both"/>
        <w:rPr>
          <w:lang w:val="uk-UA"/>
        </w:rPr>
      </w:pPr>
      <w:r w:rsidRPr="00A46DC4">
        <w:rPr>
          <w:rFonts w:eastAsia="Calibri" w:cs="Times New Roman"/>
          <w:b/>
          <w:bCs/>
          <w:sz w:val="28"/>
          <w:szCs w:val="28"/>
          <w:lang w:val="uk-UA"/>
        </w:rPr>
        <w:t>7.</w:t>
      </w:r>
      <w:r w:rsidRPr="00A46DC4">
        <w:rPr>
          <w:rFonts w:eastAsia="Calibri" w:cs="Times New Roman"/>
          <w:sz w:val="28"/>
          <w:szCs w:val="28"/>
          <w:lang w:val="uk-UA"/>
        </w:rPr>
        <w:t xml:space="preserve">Про підготовку до проведення </w:t>
      </w:r>
      <w:proofErr w:type="spellStart"/>
      <w:r w:rsidRPr="00A46DC4">
        <w:rPr>
          <w:rFonts w:eastAsia="Calibri" w:cs="Times New Roman"/>
          <w:sz w:val="28"/>
          <w:szCs w:val="28"/>
          <w:lang w:val="uk-UA"/>
        </w:rPr>
        <w:t>самооцінювання</w:t>
      </w:r>
      <w:proofErr w:type="spellEnd"/>
      <w:r w:rsidRPr="00A46DC4">
        <w:rPr>
          <w:rFonts w:eastAsia="Calibri" w:cs="Times New Roman"/>
          <w:sz w:val="28"/>
          <w:szCs w:val="28"/>
          <w:lang w:val="uk-UA"/>
        </w:rPr>
        <w:t xml:space="preserve"> школи відповідно до Положення про внутрішню систему забезпечення якості освіти.</w:t>
      </w:r>
    </w:p>
    <w:p w:rsidR="00753DE6" w:rsidRPr="00A46DC4" w:rsidRDefault="00442CE9">
      <w:pPr>
        <w:spacing w:after="200" w:line="276" w:lineRule="auto"/>
        <w:ind w:left="-57"/>
        <w:jc w:val="right"/>
        <w:rPr>
          <w:lang w:val="uk-UA"/>
        </w:rPr>
      </w:pPr>
      <w:r w:rsidRPr="00A46DC4">
        <w:rPr>
          <w:rFonts w:eastAsia="Calibri" w:cs="Times New Roman"/>
          <w:i/>
          <w:iCs/>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заступника директора з НВР Кулик С.Й.</w:t>
      </w:r>
    </w:p>
    <w:p w:rsidR="00753DE6" w:rsidRPr="00A46DC4" w:rsidRDefault="00442CE9">
      <w:pPr>
        <w:spacing w:after="200" w:line="276" w:lineRule="auto"/>
        <w:ind w:left="-57"/>
        <w:rPr>
          <w:lang w:val="uk-UA"/>
        </w:rPr>
      </w:pPr>
      <w:r w:rsidRPr="00A46DC4">
        <w:rPr>
          <w:rFonts w:eastAsia="Calibri" w:cs="Times New Roman"/>
          <w:b/>
          <w:bCs/>
          <w:sz w:val="28"/>
          <w:szCs w:val="28"/>
          <w:lang w:val="uk-UA"/>
        </w:rPr>
        <w:t>8.</w:t>
      </w:r>
      <w:r w:rsidRPr="00A46DC4">
        <w:rPr>
          <w:rFonts w:eastAsia="Calibri" w:cs="Times New Roman"/>
          <w:sz w:val="28"/>
          <w:szCs w:val="28"/>
          <w:lang w:val="uk-UA"/>
        </w:rPr>
        <w:t xml:space="preserve">Про підготовку звіту виконання Освітньої програми школи у 2022/2033 </w:t>
      </w:r>
      <w:proofErr w:type="spellStart"/>
      <w:r w:rsidRPr="00A46DC4">
        <w:rPr>
          <w:rFonts w:eastAsia="Calibri" w:cs="Times New Roman"/>
          <w:sz w:val="28"/>
          <w:szCs w:val="28"/>
          <w:lang w:val="uk-UA"/>
        </w:rPr>
        <w:t>н.р</w:t>
      </w:r>
      <w:proofErr w:type="spellEnd"/>
      <w:r w:rsidRPr="00A46DC4">
        <w:rPr>
          <w:rFonts w:eastAsia="Calibri" w:cs="Times New Roman"/>
          <w:sz w:val="28"/>
          <w:szCs w:val="28"/>
          <w:lang w:val="uk-UA"/>
        </w:rPr>
        <w:t>.</w:t>
      </w:r>
    </w:p>
    <w:p w:rsidR="00753DE6" w:rsidRPr="00A46DC4" w:rsidRDefault="00442CE9">
      <w:pPr>
        <w:spacing w:after="200" w:line="276" w:lineRule="auto"/>
        <w:ind w:left="-57"/>
        <w:jc w:val="right"/>
        <w:rPr>
          <w:lang w:val="uk-UA"/>
        </w:rPr>
      </w:pPr>
      <w:r w:rsidRPr="00A46DC4">
        <w:rPr>
          <w:rFonts w:eastAsia="Calibri" w:cs="Times New Roman"/>
          <w:i/>
          <w:iCs/>
          <w:sz w:val="28"/>
          <w:szCs w:val="28"/>
          <w:lang w:val="uk-UA"/>
        </w:rPr>
        <w:t>СЛУХАЛИ:</w:t>
      </w:r>
    </w:p>
    <w:p w:rsidR="00753DE6" w:rsidRPr="00A46DC4" w:rsidRDefault="00442CE9">
      <w:pPr>
        <w:spacing w:after="200" w:line="276" w:lineRule="auto"/>
        <w:ind w:left="720"/>
        <w:jc w:val="right"/>
        <w:rPr>
          <w:lang w:val="uk-UA"/>
        </w:rPr>
      </w:pPr>
      <w:r w:rsidRPr="00A46DC4">
        <w:rPr>
          <w:rFonts w:eastAsia="Calibri" w:cs="Times New Roman"/>
          <w:i/>
          <w:sz w:val="28"/>
          <w:szCs w:val="28"/>
          <w:lang w:val="uk-UA"/>
        </w:rPr>
        <w:t>заступник директора з НВР Кулик С.Й.</w:t>
      </w:r>
    </w:p>
    <w:p w:rsidR="00753DE6" w:rsidRPr="00A46DC4" w:rsidRDefault="00753DE6">
      <w:pPr>
        <w:ind w:left="-113"/>
        <w:rPr>
          <w:sz w:val="28"/>
          <w:szCs w:val="28"/>
          <w:lang w:val="uk-UA"/>
        </w:rPr>
      </w:pPr>
    </w:p>
    <w:p w:rsidR="00753DE6" w:rsidRPr="00A46DC4" w:rsidRDefault="00442CE9">
      <w:pPr>
        <w:ind w:left="-113"/>
        <w:rPr>
          <w:lang w:val="uk-UA"/>
        </w:rPr>
      </w:pPr>
      <w:r w:rsidRPr="00A46DC4">
        <w:rPr>
          <w:rFonts w:cs="Times New Roman"/>
          <w:b/>
          <w:sz w:val="28"/>
          <w:szCs w:val="28"/>
          <w:lang w:val="uk-UA"/>
        </w:rPr>
        <w:t xml:space="preserve">1. </w:t>
      </w:r>
      <w:r w:rsidRPr="00A46DC4">
        <w:rPr>
          <w:rFonts w:eastAsia="Calibri" w:cs="Times New Roman"/>
          <w:sz w:val="28"/>
          <w:szCs w:val="28"/>
          <w:lang w:val="uk-UA"/>
        </w:rPr>
        <w:t>Про</w:t>
      </w:r>
      <w:r w:rsidRPr="00A46DC4">
        <w:rPr>
          <w:rFonts w:eastAsia="Calibri" w:cs="Times New Roman"/>
          <w:b/>
          <w:sz w:val="28"/>
          <w:szCs w:val="28"/>
          <w:lang w:val="uk-UA"/>
        </w:rPr>
        <w:t xml:space="preserve"> </w:t>
      </w:r>
      <w:r w:rsidRPr="00A46DC4">
        <w:rPr>
          <w:rFonts w:eastAsia="Calibri" w:cs="Times New Roman"/>
          <w:sz w:val="28"/>
          <w:szCs w:val="28"/>
          <w:lang w:val="uk-UA"/>
        </w:rPr>
        <w:t>виконання п.3 педагогічної ради № 8 від 28.03.2022р.</w:t>
      </w:r>
    </w:p>
    <w:p w:rsidR="00753DE6" w:rsidRPr="00A46DC4" w:rsidRDefault="00442CE9">
      <w:pPr>
        <w:ind w:left="-113"/>
        <w:rPr>
          <w:lang w:val="uk-UA"/>
        </w:rPr>
      </w:pPr>
      <w:r w:rsidRPr="00A46DC4">
        <w:rPr>
          <w:rFonts w:eastAsia="Calibri" w:cs="Times New Roman"/>
          <w:b/>
          <w:bCs/>
          <w:sz w:val="28"/>
          <w:szCs w:val="28"/>
          <w:lang w:val="uk-UA"/>
        </w:rPr>
        <w:t>СЛУХАЛИ:</w:t>
      </w:r>
    </w:p>
    <w:p w:rsidR="00753DE6" w:rsidRPr="00A46DC4" w:rsidRDefault="00442CE9">
      <w:pPr>
        <w:spacing w:line="276" w:lineRule="auto"/>
        <w:ind w:left="-113"/>
        <w:jc w:val="both"/>
        <w:rPr>
          <w:lang w:val="uk-UA"/>
        </w:rPr>
      </w:pPr>
      <w:r w:rsidRPr="00A46DC4">
        <w:rPr>
          <w:rFonts w:eastAsia="Calibri" w:cs="Times New Roman"/>
          <w:sz w:val="28"/>
          <w:szCs w:val="28"/>
          <w:lang w:val="uk-UA"/>
        </w:rPr>
        <w:t xml:space="preserve">В.о. заступника директора з ВР </w:t>
      </w:r>
      <w:proofErr w:type="spellStart"/>
      <w:r w:rsidRPr="00A46DC4">
        <w:rPr>
          <w:rFonts w:eastAsia="Calibri" w:cs="Times New Roman"/>
          <w:sz w:val="28"/>
          <w:szCs w:val="28"/>
          <w:lang w:val="uk-UA"/>
        </w:rPr>
        <w:t>Гливку</w:t>
      </w:r>
      <w:proofErr w:type="spellEnd"/>
      <w:r w:rsidRPr="00A46DC4">
        <w:rPr>
          <w:rFonts w:eastAsia="Calibri" w:cs="Times New Roman"/>
          <w:sz w:val="28"/>
          <w:szCs w:val="28"/>
          <w:lang w:val="uk-UA"/>
        </w:rPr>
        <w:t xml:space="preserve"> А.А. про виконання п.3 педагогічної ради № 8 від 28.03.2022р.</w:t>
      </w:r>
      <w:r w:rsidR="00A46DC4">
        <w:rPr>
          <w:rFonts w:eastAsia="Calibri" w:cs="Times New Roman"/>
          <w:sz w:val="28"/>
          <w:szCs w:val="28"/>
          <w:lang w:val="uk-UA"/>
        </w:rPr>
        <w:t>Анна Анатоліївна повідомила, що н</w:t>
      </w:r>
      <w:r w:rsidRPr="00A46DC4">
        <w:rPr>
          <w:rFonts w:eastAsia="Calibri" w:cs="Times New Roman"/>
          <w:sz w:val="28"/>
          <w:szCs w:val="28"/>
          <w:lang w:val="uk-UA"/>
        </w:rPr>
        <w:t xml:space="preserve">а </w:t>
      </w:r>
      <w:r w:rsidRPr="00A46DC4">
        <w:rPr>
          <w:sz w:val="28"/>
          <w:szCs w:val="28"/>
          <w:lang w:val="uk-UA"/>
        </w:rPr>
        <w:t>виконання пункту 3 рішення педагогічної ради №8 від 28.03.2021 року  «Роль класного керівника щодо формування в учнів основних принципів здоров’я»  впродовж навчального року було виконано наступне:</w:t>
      </w:r>
    </w:p>
    <w:p w:rsidR="00753DE6" w:rsidRPr="00A46DC4" w:rsidRDefault="00442CE9">
      <w:pPr>
        <w:pStyle w:val="ae"/>
        <w:numPr>
          <w:ilvl w:val="0"/>
          <w:numId w:val="4"/>
        </w:numPr>
        <w:spacing w:after="0" w:line="276" w:lineRule="auto"/>
        <w:ind w:left="-57" w:firstLine="0"/>
        <w:jc w:val="both"/>
        <w:rPr>
          <w:lang w:val="uk-UA"/>
        </w:rPr>
      </w:pPr>
      <w:r w:rsidRPr="00A46DC4">
        <w:rPr>
          <w:bCs/>
          <w:sz w:val="28"/>
          <w:szCs w:val="28"/>
          <w:lang w:val="uk-UA"/>
        </w:rPr>
        <w:t xml:space="preserve">Класоводи 1-4 класів та класні керівники 5-11 класів </w:t>
      </w:r>
      <w:r w:rsidRPr="00A46DC4">
        <w:rPr>
          <w:rFonts w:eastAsia="SimSun"/>
          <w:bCs/>
          <w:sz w:val="28"/>
          <w:szCs w:val="28"/>
          <w:lang w:val="uk-UA"/>
        </w:rPr>
        <w:t xml:space="preserve">опрацювали вимоги державних програм щодо формування в </w:t>
      </w:r>
      <w:r w:rsidRPr="00A46DC4">
        <w:rPr>
          <w:rFonts w:cs="Times New Roman"/>
          <w:sz w:val="28"/>
          <w:szCs w:val="28"/>
          <w:lang w:val="uk-UA"/>
        </w:rPr>
        <w:t>учнів основних принципів здоров’я.</w:t>
      </w:r>
    </w:p>
    <w:p w:rsidR="00753DE6" w:rsidRPr="00A46DC4" w:rsidRDefault="00442CE9">
      <w:pPr>
        <w:pStyle w:val="ae"/>
        <w:numPr>
          <w:ilvl w:val="0"/>
          <w:numId w:val="4"/>
        </w:numPr>
        <w:spacing w:after="0" w:line="276" w:lineRule="auto"/>
        <w:ind w:left="-57" w:firstLine="0"/>
        <w:jc w:val="both"/>
        <w:rPr>
          <w:lang w:val="uk-UA"/>
        </w:rPr>
      </w:pPr>
      <w:r w:rsidRPr="00A46DC4">
        <w:rPr>
          <w:rFonts w:eastAsia="SimSun"/>
          <w:bCs/>
          <w:sz w:val="28"/>
          <w:szCs w:val="28"/>
          <w:lang w:val="uk-UA"/>
        </w:rPr>
        <w:t xml:space="preserve">З </w:t>
      </w:r>
      <w:r w:rsidRPr="00A46DC4">
        <w:rPr>
          <w:rFonts w:eastAsia="SimSun"/>
          <w:sz w:val="28"/>
          <w:szCs w:val="28"/>
          <w:lang w:val="uk-UA"/>
        </w:rPr>
        <w:t>метою підтримки психологічного здоров’я учнів школи  у ІІ половині травня 2022 року було проведено «Тиждень здоров’я», учителями фізкультури проведено спортивні змагання та естафети;</w:t>
      </w:r>
    </w:p>
    <w:p w:rsidR="00753DE6" w:rsidRPr="00A46DC4" w:rsidRDefault="00442CE9">
      <w:pPr>
        <w:pStyle w:val="ae"/>
        <w:spacing w:after="0" w:line="276" w:lineRule="auto"/>
        <w:ind w:left="-57" w:firstLine="567"/>
        <w:jc w:val="both"/>
        <w:rPr>
          <w:lang w:val="uk-UA"/>
        </w:rPr>
      </w:pPr>
      <w:r w:rsidRPr="00A46DC4">
        <w:rPr>
          <w:rFonts w:eastAsia="SimSun"/>
          <w:sz w:val="28"/>
          <w:szCs w:val="28"/>
          <w:lang w:val="uk-UA"/>
        </w:rPr>
        <w:t xml:space="preserve">  З метою пропаганди здорового способу життя, формування у свідомості молоді, негативного ставлення до вживання наркотичних засобів, алкоголю,  тютюнових виробів та інших негативних явищ</w:t>
      </w:r>
      <w:r w:rsidR="00A46DC4">
        <w:rPr>
          <w:rFonts w:eastAsia="SimSun"/>
          <w:sz w:val="28"/>
          <w:szCs w:val="28"/>
          <w:lang w:val="uk-UA"/>
        </w:rPr>
        <w:t xml:space="preserve"> було проведено такі заходи</w:t>
      </w:r>
      <w:r w:rsidRPr="00A46DC4">
        <w:rPr>
          <w:rFonts w:eastAsia="SimSun"/>
          <w:sz w:val="28"/>
          <w:szCs w:val="28"/>
          <w:lang w:val="uk-UA"/>
        </w:rPr>
        <w:t xml:space="preserve">:  </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Години спілкування «Вісім принципів здоров’я».</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Конкурс стіннівок «Моє здоров’я – в моїх руках».</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Перегляд соціального ролику «Молодь за здоровий спосіб   життя.</w:t>
      </w:r>
    </w:p>
    <w:p w:rsidR="00753DE6" w:rsidRPr="00A46DC4" w:rsidRDefault="00442CE9">
      <w:pPr>
        <w:spacing w:line="276" w:lineRule="auto"/>
        <w:ind w:firstLine="567"/>
        <w:jc w:val="both"/>
        <w:rPr>
          <w:lang w:val="uk-UA"/>
        </w:rPr>
      </w:pPr>
      <w:r w:rsidRPr="00A46DC4">
        <w:rPr>
          <w:rFonts w:eastAsia="SimSun"/>
          <w:sz w:val="28"/>
          <w:szCs w:val="28"/>
          <w:lang w:val="uk-UA"/>
        </w:rPr>
        <w:t xml:space="preserve">  З метою  створенню необхідних умов для проживання та виховання дітей у сім'ях, які б виключали несприятливе побутове оточення, негативний вплив антигромадських елементів, створення соціального супроводу дітей з неблагополучних сімей проведено такі заходи:</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Протидія насилля «16 днів проти насильства» ( з 29.11.2022- 09.12.2022 р).</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Акція «Долоньки проти насильства».</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 xml:space="preserve">Перегляд відеоролика «Стосується кожного» до Міжнародного дня людей </w:t>
      </w:r>
      <w:r w:rsidRPr="00A46DC4">
        <w:rPr>
          <w:rFonts w:eastAsia="SimSun"/>
          <w:sz w:val="28"/>
          <w:szCs w:val="28"/>
          <w:lang w:val="uk-UA"/>
        </w:rPr>
        <w:lastRenderedPageBreak/>
        <w:t>з обмеженими фізичними можливостями.</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Інформаційна хвилинка «Єднаймося проти насилля».</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Бесіда « Міжнародний день боротьби з насильством щодо жінок».</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Благодійна акція «Вчимося бути волонтерами».</w:t>
      </w:r>
    </w:p>
    <w:p w:rsidR="00753DE6" w:rsidRPr="00A46DC4" w:rsidRDefault="00442CE9">
      <w:pPr>
        <w:numPr>
          <w:ilvl w:val="0"/>
          <w:numId w:val="4"/>
        </w:numPr>
        <w:spacing w:line="276" w:lineRule="auto"/>
        <w:ind w:left="0" w:firstLine="0"/>
        <w:rPr>
          <w:lang w:val="uk-UA"/>
        </w:rPr>
      </w:pPr>
      <w:r w:rsidRPr="00A46DC4">
        <w:rPr>
          <w:rFonts w:eastAsia="SimSun"/>
          <w:sz w:val="28"/>
          <w:szCs w:val="28"/>
          <w:lang w:val="uk-UA"/>
        </w:rPr>
        <w:t>Тематичний урок «Міжнародний день прав людини».</w:t>
      </w:r>
    </w:p>
    <w:p w:rsidR="00753DE6" w:rsidRPr="00A46DC4" w:rsidRDefault="00753DE6">
      <w:pPr>
        <w:spacing w:line="276" w:lineRule="auto"/>
        <w:rPr>
          <w:sz w:val="28"/>
          <w:szCs w:val="28"/>
          <w:lang w:val="uk-UA"/>
        </w:rPr>
      </w:pPr>
    </w:p>
    <w:p w:rsidR="00753DE6" w:rsidRPr="00A46DC4" w:rsidRDefault="00442CE9">
      <w:pPr>
        <w:spacing w:line="276" w:lineRule="auto"/>
        <w:ind w:firstLine="567"/>
        <w:rPr>
          <w:lang w:val="uk-UA"/>
        </w:rPr>
      </w:pPr>
      <w:r w:rsidRPr="00A46DC4">
        <w:rPr>
          <w:rFonts w:eastAsia="SimSun"/>
          <w:sz w:val="28"/>
          <w:szCs w:val="28"/>
          <w:lang w:val="uk-UA"/>
        </w:rPr>
        <w:t xml:space="preserve">  Заходи з  профілактики будь-яких конфліктів та  </w:t>
      </w:r>
      <w:proofErr w:type="spellStart"/>
      <w:r w:rsidRPr="00A46DC4">
        <w:rPr>
          <w:rFonts w:eastAsia="SimSun"/>
          <w:sz w:val="28"/>
          <w:szCs w:val="28"/>
          <w:lang w:val="uk-UA"/>
        </w:rPr>
        <w:t>булінгу</w:t>
      </w:r>
      <w:proofErr w:type="spellEnd"/>
      <w:r w:rsidRPr="00A46DC4">
        <w:rPr>
          <w:rFonts w:eastAsia="SimSun"/>
          <w:sz w:val="28"/>
          <w:szCs w:val="28"/>
          <w:lang w:val="uk-UA"/>
        </w:rPr>
        <w:t xml:space="preserve"> в дитячому середовищі:</w:t>
      </w:r>
    </w:p>
    <w:p w:rsidR="00753DE6" w:rsidRPr="00A46DC4" w:rsidRDefault="00442CE9">
      <w:pPr>
        <w:numPr>
          <w:ilvl w:val="0"/>
          <w:numId w:val="4"/>
        </w:numPr>
        <w:spacing w:line="276" w:lineRule="auto"/>
        <w:ind w:left="0" w:firstLine="0"/>
        <w:jc w:val="both"/>
        <w:rPr>
          <w:lang w:val="uk-UA"/>
        </w:rPr>
      </w:pPr>
      <w:r w:rsidRPr="00A46DC4">
        <w:rPr>
          <w:rFonts w:eastAsia="SimSun" w:cs="Times New Roman"/>
          <w:sz w:val="28"/>
          <w:szCs w:val="28"/>
          <w:lang w:val="uk-UA" w:eastAsia="ru-RU"/>
        </w:rPr>
        <w:t xml:space="preserve">Проведення </w:t>
      </w:r>
      <w:r w:rsidRPr="00A46DC4">
        <w:rPr>
          <w:rFonts w:cs="Times New Roman"/>
          <w:sz w:val="28"/>
          <w:szCs w:val="28"/>
          <w:lang w:val="uk-UA" w:eastAsia="ru-RU"/>
        </w:rPr>
        <w:t>виставки «</w:t>
      </w:r>
      <w:proofErr w:type="spellStart"/>
      <w:r w:rsidRPr="00A46DC4">
        <w:rPr>
          <w:rFonts w:cs="Times New Roman"/>
          <w:sz w:val="28"/>
          <w:szCs w:val="28"/>
          <w:lang w:val="uk-UA" w:eastAsia="ru-RU"/>
        </w:rPr>
        <w:t>Mental</w:t>
      </w:r>
      <w:proofErr w:type="spellEnd"/>
      <w:r w:rsidRPr="00A46DC4">
        <w:rPr>
          <w:rFonts w:cs="Times New Roman"/>
          <w:sz w:val="28"/>
          <w:szCs w:val="28"/>
          <w:lang w:val="uk-UA" w:eastAsia="ru-RU"/>
        </w:rPr>
        <w:t xml:space="preserve"> </w:t>
      </w:r>
      <w:proofErr w:type="spellStart"/>
      <w:r w:rsidRPr="00A46DC4">
        <w:rPr>
          <w:rFonts w:cs="Times New Roman"/>
          <w:sz w:val="28"/>
          <w:szCs w:val="28"/>
          <w:lang w:val="uk-UA" w:eastAsia="ru-RU"/>
        </w:rPr>
        <w:t>Trek</w:t>
      </w:r>
      <w:proofErr w:type="spellEnd"/>
      <w:r w:rsidRPr="00A46DC4">
        <w:rPr>
          <w:rFonts w:cs="Times New Roman"/>
          <w:sz w:val="28"/>
          <w:szCs w:val="28"/>
          <w:lang w:val="uk-UA" w:eastAsia="ru-RU"/>
        </w:rPr>
        <w:t>» на базі школи.</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rPr>
        <w:t xml:space="preserve">Обговорення питання домашнього насилля, </w:t>
      </w:r>
      <w:proofErr w:type="spellStart"/>
      <w:r w:rsidRPr="00A46DC4">
        <w:rPr>
          <w:rFonts w:cs="Times New Roman"/>
          <w:sz w:val="28"/>
          <w:szCs w:val="28"/>
          <w:lang w:val="uk-UA"/>
        </w:rPr>
        <w:t>булінгу</w:t>
      </w:r>
      <w:proofErr w:type="spellEnd"/>
      <w:r w:rsidRPr="00A46DC4">
        <w:rPr>
          <w:rFonts w:cs="Times New Roman"/>
          <w:sz w:val="28"/>
          <w:szCs w:val="28"/>
          <w:lang w:val="uk-UA"/>
        </w:rPr>
        <w:t>, негативного впливу Інтернет - ресурсів на психоемоційний стан дитини на батьківських зборах.</w:t>
      </w:r>
    </w:p>
    <w:p w:rsidR="00753DE6" w:rsidRPr="00A46DC4" w:rsidRDefault="00442CE9">
      <w:pPr>
        <w:numPr>
          <w:ilvl w:val="0"/>
          <w:numId w:val="4"/>
        </w:numPr>
        <w:spacing w:line="276" w:lineRule="auto"/>
        <w:ind w:left="0" w:firstLine="0"/>
        <w:jc w:val="both"/>
        <w:rPr>
          <w:lang w:val="uk-UA"/>
        </w:rPr>
      </w:pPr>
      <w:r w:rsidRPr="00A46DC4">
        <w:rPr>
          <w:rFonts w:cs="Times New Roman"/>
          <w:bCs/>
          <w:iCs/>
          <w:sz w:val="28"/>
          <w:szCs w:val="28"/>
          <w:lang w:val="uk-UA"/>
        </w:rPr>
        <w:t>Тренінгові заняття з учнями на теми: «Навчання технікам керування емоціями, зняття м’язового й емоційного напруження»; «Навчання конструктивних поведінкових реакцій у проблемних ситуаціях (тренінг проблемно-вирішальної поведінки)»; «Розвиток позитивної самооцінки та цінності особистості», «Психологічні техніки особистісного зростання».</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rPr>
        <w:t xml:space="preserve">Організувати проведення годин спілкування спільно з психологом та соціальним педагогом, з представниками ювенальної превенції щодо виховання соціально активної особистості, формування ціннісних орієнтирів, навичок здорового способу життя та профілактики </w:t>
      </w:r>
      <w:proofErr w:type="spellStart"/>
      <w:r w:rsidRPr="00A46DC4">
        <w:rPr>
          <w:rFonts w:cs="Times New Roman"/>
          <w:sz w:val="28"/>
          <w:szCs w:val="28"/>
          <w:lang w:val="uk-UA"/>
        </w:rPr>
        <w:t>булінгу</w:t>
      </w:r>
      <w:proofErr w:type="spellEnd"/>
      <w:r w:rsidRPr="00A46DC4">
        <w:rPr>
          <w:rFonts w:cs="Times New Roman"/>
          <w:sz w:val="28"/>
          <w:szCs w:val="28"/>
          <w:lang w:val="uk-UA"/>
        </w:rPr>
        <w:t xml:space="preserve"> серед підлітків.</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eastAsia="ru-RU"/>
        </w:rPr>
        <w:t xml:space="preserve">Тематична година спілкування «Інтернет». </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eastAsia="ru-RU"/>
        </w:rPr>
        <w:t>Інформаційна хвилинка « Користь та шкода від соціальних мереж».</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eastAsia="ru-RU"/>
        </w:rPr>
        <w:t>Пам’ятка для учнів в щоденник: «Зір та комп’ютер. Це потрібно знати!». «Інтернет це частина твого життя. Зроби його безпечним»</w:t>
      </w:r>
    </w:p>
    <w:p w:rsidR="00753DE6" w:rsidRPr="00A46DC4" w:rsidRDefault="00442CE9">
      <w:pPr>
        <w:numPr>
          <w:ilvl w:val="0"/>
          <w:numId w:val="4"/>
        </w:numPr>
        <w:spacing w:line="276" w:lineRule="auto"/>
        <w:ind w:left="0" w:firstLine="0"/>
        <w:jc w:val="both"/>
        <w:rPr>
          <w:lang w:val="uk-UA"/>
        </w:rPr>
      </w:pPr>
      <w:r w:rsidRPr="00A46DC4">
        <w:rPr>
          <w:rFonts w:cs="Times New Roman"/>
          <w:sz w:val="28"/>
          <w:szCs w:val="28"/>
          <w:lang w:val="uk-UA" w:eastAsia="ru-RU"/>
        </w:rPr>
        <w:t>Проведення для учнів 9-тих класів позакласного заходу «Інтерактивне казино».</w:t>
      </w:r>
    </w:p>
    <w:p w:rsidR="00753DE6" w:rsidRPr="00A46DC4" w:rsidRDefault="00753DE6">
      <w:pPr>
        <w:spacing w:line="276" w:lineRule="auto"/>
        <w:ind w:firstLine="567"/>
        <w:jc w:val="both"/>
        <w:rPr>
          <w:sz w:val="28"/>
          <w:szCs w:val="28"/>
          <w:lang w:val="uk-UA"/>
        </w:rPr>
      </w:pPr>
    </w:p>
    <w:p w:rsidR="00753DE6" w:rsidRPr="00A46DC4" w:rsidRDefault="00442CE9">
      <w:pPr>
        <w:spacing w:line="276" w:lineRule="auto"/>
        <w:jc w:val="both"/>
        <w:rPr>
          <w:lang w:val="uk-UA"/>
        </w:rPr>
      </w:pPr>
      <w:r w:rsidRPr="00A46DC4">
        <w:rPr>
          <w:rFonts w:eastAsia="SimSun"/>
          <w:sz w:val="28"/>
          <w:szCs w:val="28"/>
          <w:lang w:val="uk-UA"/>
        </w:rPr>
        <w:t>З метою профілактики дорожнього травматизму, проведення роз’яснювальної роботи щодо правил дорожнього руху проведено такі заходи:</w:t>
      </w:r>
    </w:p>
    <w:p w:rsidR="00753DE6" w:rsidRPr="00A46DC4" w:rsidRDefault="00442CE9">
      <w:pPr>
        <w:numPr>
          <w:ilvl w:val="0"/>
          <w:numId w:val="4"/>
        </w:numPr>
        <w:spacing w:line="276" w:lineRule="auto"/>
        <w:ind w:left="0" w:firstLine="0"/>
        <w:jc w:val="both"/>
        <w:rPr>
          <w:lang w:val="uk-UA"/>
        </w:rPr>
      </w:pPr>
      <w:r w:rsidRPr="00A46DC4">
        <w:rPr>
          <w:rFonts w:eastAsia="SimSun"/>
          <w:sz w:val="28"/>
          <w:szCs w:val="28"/>
          <w:lang w:val="uk-UA" w:eastAsia="ru-RU"/>
        </w:rPr>
        <w:t>Тиждень</w:t>
      </w:r>
      <w:r w:rsidRPr="00A46DC4">
        <w:rPr>
          <w:sz w:val="28"/>
          <w:szCs w:val="28"/>
          <w:lang w:val="uk-UA" w:eastAsia="ru-RU"/>
        </w:rPr>
        <w:t xml:space="preserve"> дорожнього руху ( з 14.11.2022- 20.11.2022 р).</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Перегляд мультфільму «Обережно, діти на дорозі»</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Гра «Я знаю більше»</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Екскурсія «Пішохідний перехід».</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Оформлення інформаційної листівки «Безпека дорожнього руху - це життя».</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 xml:space="preserve">Практичні навчання, щодо надання </w:t>
      </w:r>
      <w:proofErr w:type="spellStart"/>
      <w:r w:rsidRPr="00A46DC4">
        <w:rPr>
          <w:rFonts w:eastAsia="Times New Roman"/>
          <w:sz w:val="28"/>
          <w:szCs w:val="28"/>
          <w:lang w:val="uk-UA" w:eastAsia="ru-RU"/>
        </w:rPr>
        <w:t>домедичної</w:t>
      </w:r>
      <w:proofErr w:type="spellEnd"/>
      <w:r w:rsidRPr="00A46DC4">
        <w:rPr>
          <w:rFonts w:eastAsia="Times New Roman"/>
          <w:sz w:val="28"/>
          <w:szCs w:val="28"/>
          <w:lang w:val="uk-UA" w:eastAsia="ru-RU"/>
        </w:rPr>
        <w:t xml:space="preserve"> допомоги внаслідок ДТП.</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 xml:space="preserve">Естафета </w:t>
      </w:r>
      <w:r w:rsidR="00A46DC4">
        <w:rPr>
          <w:rFonts w:eastAsia="Times New Roman"/>
          <w:sz w:val="28"/>
          <w:szCs w:val="28"/>
          <w:lang w:val="uk-UA" w:eastAsia="ru-RU"/>
        </w:rPr>
        <w:t>«</w:t>
      </w:r>
      <w:r w:rsidRPr="00A46DC4">
        <w:rPr>
          <w:rFonts w:eastAsia="Times New Roman"/>
          <w:sz w:val="28"/>
          <w:szCs w:val="28"/>
          <w:lang w:val="uk-UA" w:eastAsia="ru-RU"/>
        </w:rPr>
        <w:t>Біжи безпечно</w:t>
      </w:r>
      <w:r w:rsidR="00A46DC4">
        <w:rPr>
          <w:rFonts w:eastAsia="Times New Roman"/>
          <w:sz w:val="28"/>
          <w:szCs w:val="28"/>
          <w:lang w:val="uk-UA" w:eastAsia="ru-RU"/>
        </w:rPr>
        <w:t>»</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 xml:space="preserve">Виставка дитячих робіт 1-4 класів "Дитинству - безпечні дороги" </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Книжкова виставка в шкільній бібліотеці "Правила для пішохода".</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 xml:space="preserve">Зустріч з представниками </w:t>
      </w:r>
      <w:r w:rsidR="00A46DC4">
        <w:rPr>
          <w:rFonts w:eastAsia="Times New Roman"/>
          <w:sz w:val="28"/>
          <w:szCs w:val="28"/>
          <w:lang w:val="uk-UA" w:eastAsia="ru-RU"/>
        </w:rPr>
        <w:t>н</w:t>
      </w:r>
      <w:r w:rsidRPr="00A46DC4">
        <w:rPr>
          <w:rFonts w:eastAsia="Times New Roman"/>
          <w:sz w:val="28"/>
          <w:szCs w:val="28"/>
          <w:lang w:val="uk-UA" w:eastAsia="ru-RU"/>
        </w:rPr>
        <w:t xml:space="preserve">аціональної </w:t>
      </w:r>
      <w:r w:rsidR="00A46DC4">
        <w:rPr>
          <w:rFonts w:eastAsia="Times New Roman"/>
          <w:sz w:val="28"/>
          <w:szCs w:val="28"/>
          <w:lang w:val="uk-UA" w:eastAsia="ru-RU"/>
        </w:rPr>
        <w:t>п</w:t>
      </w:r>
      <w:r w:rsidRPr="00A46DC4">
        <w:rPr>
          <w:rFonts w:eastAsia="Times New Roman"/>
          <w:sz w:val="28"/>
          <w:szCs w:val="28"/>
          <w:lang w:val="uk-UA" w:eastAsia="ru-RU"/>
        </w:rPr>
        <w:t xml:space="preserve">оліції, майстер-клас  по </w:t>
      </w:r>
      <w:r w:rsidRPr="00A46DC4">
        <w:rPr>
          <w:rFonts w:eastAsia="Times New Roman"/>
          <w:sz w:val="28"/>
          <w:szCs w:val="28"/>
          <w:lang w:val="uk-UA" w:eastAsia="ru-RU"/>
        </w:rPr>
        <w:lastRenderedPageBreak/>
        <w:t xml:space="preserve">виготовленню </w:t>
      </w:r>
      <w:proofErr w:type="spellStart"/>
      <w:r w:rsidRPr="00A46DC4">
        <w:rPr>
          <w:rFonts w:eastAsia="Times New Roman"/>
          <w:sz w:val="28"/>
          <w:szCs w:val="28"/>
          <w:lang w:val="uk-UA" w:eastAsia="ru-RU"/>
        </w:rPr>
        <w:t>світловідбиваючих</w:t>
      </w:r>
      <w:proofErr w:type="spellEnd"/>
      <w:r w:rsidRPr="00A46DC4">
        <w:rPr>
          <w:rFonts w:eastAsia="Times New Roman"/>
          <w:sz w:val="28"/>
          <w:szCs w:val="28"/>
          <w:lang w:val="uk-UA" w:eastAsia="ru-RU"/>
        </w:rPr>
        <w:t xml:space="preserve"> </w:t>
      </w:r>
      <w:proofErr w:type="spellStart"/>
      <w:r w:rsidRPr="00A46DC4">
        <w:rPr>
          <w:rFonts w:eastAsia="Times New Roman"/>
          <w:sz w:val="28"/>
          <w:szCs w:val="28"/>
          <w:lang w:val="uk-UA" w:eastAsia="ru-RU"/>
        </w:rPr>
        <w:t>брелоків</w:t>
      </w:r>
      <w:proofErr w:type="spellEnd"/>
      <w:r w:rsidRPr="00A46DC4">
        <w:rPr>
          <w:rFonts w:eastAsia="Times New Roman"/>
          <w:sz w:val="28"/>
          <w:szCs w:val="28"/>
          <w:lang w:val="uk-UA" w:eastAsia="ru-RU"/>
        </w:rPr>
        <w:t>.</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Єдиний національний урок  "Безпечна дорога додому".</w:t>
      </w:r>
    </w:p>
    <w:p w:rsidR="00753DE6" w:rsidRPr="00A46DC4" w:rsidRDefault="00442CE9">
      <w:pPr>
        <w:numPr>
          <w:ilvl w:val="0"/>
          <w:numId w:val="4"/>
        </w:numPr>
        <w:spacing w:line="276" w:lineRule="auto"/>
        <w:ind w:left="0" w:firstLine="0"/>
        <w:jc w:val="both"/>
        <w:rPr>
          <w:lang w:val="uk-UA"/>
        </w:rPr>
      </w:pPr>
      <w:r w:rsidRPr="00A46DC4">
        <w:rPr>
          <w:rFonts w:eastAsia="Times New Roman"/>
          <w:sz w:val="28"/>
          <w:szCs w:val="28"/>
          <w:lang w:val="uk-UA" w:eastAsia="ru-RU"/>
        </w:rPr>
        <w:t>Участь в бізнес-</w:t>
      </w:r>
      <w:proofErr w:type="spellStart"/>
      <w:r w:rsidRPr="00A46DC4">
        <w:rPr>
          <w:rFonts w:eastAsia="Times New Roman"/>
          <w:sz w:val="28"/>
          <w:szCs w:val="28"/>
          <w:lang w:val="uk-UA" w:eastAsia="ru-RU"/>
        </w:rPr>
        <w:t>проєкті</w:t>
      </w:r>
      <w:proofErr w:type="spellEnd"/>
      <w:r w:rsidRPr="00A46DC4">
        <w:rPr>
          <w:rFonts w:eastAsia="Times New Roman"/>
          <w:sz w:val="28"/>
          <w:szCs w:val="28"/>
          <w:lang w:val="uk-UA" w:eastAsia="ru-RU"/>
        </w:rPr>
        <w:t xml:space="preserve">: виготовлення </w:t>
      </w:r>
      <w:proofErr w:type="spellStart"/>
      <w:r w:rsidRPr="00A46DC4">
        <w:rPr>
          <w:rFonts w:eastAsia="Times New Roman"/>
          <w:sz w:val="28"/>
          <w:szCs w:val="28"/>
          <w:lang w:val="uk-UA" w:eastAsia="ru-RU"/>
        </w:rPr>
        <w:t>флікерів</w:t>
      </w:r>
      <w:proofErr w:type="spellEnd"/>
      <w:r w:rsidRPr="00A46DC4">
        <w:rPr>
          <w:rFonts w:eastAsia="Times New Roman"/>
          <w:sz w:val="28"/>
          <w:szCs w:val="28"/>
          <w:lang w:val="uk-UA" w:eastAsia="ru-RU"/>
        </w:rPr>
        <w:t xml:space="preserve"> – </w:t>
      </w:r>
      <w:proofErr w:type="spellStart"/>
      <w:r w:rsidRPr="00A46DC4">
        <w:rPr>
          <w:rFonts w:eastAsia="Times New Roman"/>
          <w:sz w:val="28"/>
          <w:szCs w:val="28"/>
          <w:lang w:val="uk-UA" w:eastAsia="ru-RU"/>
        </w:rPr>
        <w:t>світловідбиваючих</w:t>
      </w:r>
      <w:proofErr w:type="spellEnd"/>
      <w:r w:rsidRPr="00A46DC4">
        <w:rPr>
          <w:rFonts w:eastAsia="Times New Roman"/>
          <w:sz w:val="28"/>
          <w:szCs w:val="28"/>
          <w:lang w:val="uk-UA" w:eastAsia="ru-RU"/>
        </w:rPr>
        <w:t xml:space="preserve"> </w:t>
      </w:r>
      <w:proofErr w:type="spellStart"/>
      <w:r w:rsidRPr="00A46DC4">
        <w:rPr>
          <w:rFonts w:eastAsia="Times New Roman"/>
          <w:sz w:val="28"/>
          <w:szCs w:val="28"/>
          <w:lang w:val="uk-UA" w:eastAsia="ru-RU"/>
        </w:rPr>
        <w:t>брелоків</w:t>
      </w:r>
      <w:proofErr w:type="spellEnd"/>
      <w:r w:rsidRPr="00A46DC4">
        <w:rPr>
          <w:rFonts w:eastAsia="Times New Roman"/>
          <w:sz w:val="28"/>
          <w:szCs w:val="28"/>
          <w:lang w:val="uk-UA" w:eastAsia="ru-RU"/>
        </w:rPr>
        <w:t xml:space="preserve">, які використовують в темну пору доби. </w:t>
      </w:r>
    </w:p>
    <w:p w:rsidR="00753DE6" w:rsidRPr="00A46DC4" w:rsidRDefault="00753DE6">
      <w:pPr>
        <w:rPr>
          <w:sz w:val="28"/>
          <w:szCs w:val="28"/>
          <w:lang w:val="uk-UA"/>
        </w:rPr>
      </w:pPr>
    </w:p>
    <w:p w:rsidR="00753DE6" w:rsidRPr="00A46DC4" w:rsidRDefault="00442CE9">
      <w:pPr>
        <w:spacing w:line="252" w:lineRule="auto"/>
        <w:jc w:val="both"/>
        <w:rPr>
          <w:lang w:val="uk-UA"/>
        </w:rPr>
      </w:pPr>
      <w:r w:rsidRPr="00A46DC4">
        <w:rPr>
          <w:rFonts w:eastAsia="SimSun" w:cs="Times New Roman"/>
          <w:b/>
          <w:sz w:val="28"/>
          <w:szCs w:val="28"/>
          <w:lang w:val="uk-UA"/>
        </w:rPr>
        <w:t>ВИРІШИЛИ:</w:t>
      </w:r>
    </w:p>
    <w:p w:rsidR="00753DE6" w:rsidRPr="00A46DC4" w:rsidRDefault="00442CE9">
      <w:pPr>
        <w:pStyle w:val="ae"/>
        <w:spacing w:after="0" w:line="252" w:lineRule="auto"/>
        <w:ind w:left="0"/>
        <w:jc w:val="both"/>
        <w:rPr>
          <w:lang w:val="uk-UA"/>
        </w:rPr>
      </w:pPr>
      <w:r w:rsidRPr="00A46DC4">
        <w:rPr>
          <w:rFonts w:cs="Times New Roman"/>
          <w:b/>
          <w:sz w:val="28"/>
          <w:szCs w:val="28"/>
          <w:lang w:val="uk-UA"/>
        </w:rPr>
        <w:t>1.</w:t>
      </w:r>
      <w:r w:rsidRPr="00A46DC4">
        <w:rPr>
          <w:rFonts w:cs="Times New Roman"/>
          <w:sz w:val="28"/>
          <w:szCs w:val="28"/>
          <w:lang w:val="uk-UA"/>
        </w:rPr>
        <w:t>Вважати ріше</w:t>
      </w:r>
      <w:r w:rsidR="00DF5E0C">
        <w:rPr>
          <w:rFonts w:cs="Times New Roman"/>
          <w:sz w:val="28"/>
          <w:szCs w:val="28"/>
          <w:lang w:val="uk-UA"/>
        </w:rPr>
        <w:t>ння п. 3 засідання  педради № 8 від 28.03.2022 р</w:t>
      </w:r>
      <w:r w:rsidRPr="00A46DC4">
        <w:rPr>
          <w:rFonts w:cs="Times New Roman"/>
          <w:sz w:val="28"/>
          <w:szCs w:val="28"/>
          <w:lang w:val="uk-UA"/>
        </w:rPr>
        <w:t>оку виконаними.</w:t>
      </w:r>
    </w:p>
    <w:p w:rsidR="00753DE6" w:rsidRPr="00A46DC4" w:rsidRDefault="00753DE6">
      <w:pPr>
        <w:ind w:firstLine="567"/>
        <w:jc w:val="both"/>
        <w:rPr>
          <w:sz w:val="28"/>
          <w:szCs w:val="28"/>
          <w:lang w:val="uk-UA"/>
        </w:rPr>
      </w:pPr>
    </w:p>
    <w:p w:rsidR="00753DE6" w:rsidRPr="00A46DC4" w:rsidRDefault="00442CE9">
      <w:pPr>
        <w:jc w:val="both"/>
        <w:rPr>
          <w:lang w:val="uk-UA"/>
        </w:rPr>
      </w:pPr>
      <w:r w:rsidRPr="00A46DC4">
        <w:rPr>
          <w:rFonts w:eastAsia="SimSun"/>
          <w:b/>
          <w:bCs/>
          <w:sz w:val="28"/>
          <w:szCs w:val="28"/>
          <w:lang w:val="uk-UA"/>
        </w:rPr>
        <w:t>2.</w:t>
      </w:r>
      <w:r w:rsidRPr="00A46DC4">
        <w:rPr>
          <w:rFonts w:eastAsia="Calibri" w:cs="Times New Roman"/>
          <w:sz w:val="28"/>
          <w:szCs w:val="28"/>
          <w:lang w:val="uk-UA"/>
        </w:rPr>
        <w:t>Про виконання п.4 педагогічної ради №8 від 28.03.2022р.</w:t>
      </w:r>
    </w:p>
    <w:p w:rsidR="00753DE6" w:rsidRPr="00A46DC4" w:rsidRDefault="00442CE9">
      <w:pPr>
        <w:jc w:val="both"/>
        <w:rPr>
          <w:lang w:val="uk-UA"/>
        </w:rPr>
      </w:pPr>
      <w:r w:rsidRPr="00A46DC4">
        <w:rPr>
          <w:rFonts w:eastAsia="Calibri" w:cs="Times New Roman"/>
          <w:b/>
          <w:bCs/>
          <w:sz w:val="28"/>
          <w:szCs w:val="28"/>
          <w:lang w:val="uk-UA"/>
        </w:rPr>
        <w:t>СЛУХАЛИ:</w:t>
      </w:r>
    </w:p>
    <w:p w:rsidR="00753DE6" w:rsidRPr="00A46DC4" w:rsidRDefault="00442CE9">
      <w:pPr>
        <w:spacing w:line="276" w:lineRule="auto"/>
        <w:jc w:val="both"/>
        <w:rPr>
          <w:lang w:val="uk-UA"/>
        </w:rPr>
      </w:pPr>
      <w:r w:rsidRPr="00A46DC4">
        <w:rPr>
          <w:rFonts w:eastAsia="Calibri" w:cs="Times New Roman"/>
          <w:sz w:val="28"/>
          <w:szCs w:val="28"/>
          <w:lang w:val="uk-UA"/>
        </w:rPr>
        <w:t xml:space="preserve">Заступника директора з НВР Кулик С.Й. Станіслава Йосипівна повідомила, що на </w:t>
      </w:r>
      <w:r w:rsidRPr="00A46DC4">
        <w:rPr>
          <w:rFonts w:cs="Times New Roman"/>
          <w:sz w:val="28"/>
          <w:szCs w:val="28"/>
          <w:lang w:val="uk-UA"/>
        </w:rPr>
        <w:t>виконання п.4. засідання педагогічної ради №8 від 28.03.2022 року «</w:t>
      </w:r>
      <w:r w:rsidRPr="00A46DC4">
        <w:rPr>
          <w:rFonts w:cs="Times New Roman"/>
          <w:bCs/>
          <w:sz w:val="28"/>
          <w:szCs w:val="28"/>
          <w:lang w:val="uk-UA"/>
        </w:rPr>
        <w:t xml:space="preserve">Про підсумки вивчення питання «Стан викладання біології та екології в Чернівецькій ЗОШ І-ІІІ ступенів №38» </w:t>
      </w:r>
      <w:r w:rsidRPr="00A46DC4">
        <w:rPr>
          <w:rFonts w:cs="Times New Roman"/>
          <w:sz w:val="28"/>
          <w:szCs w:val="28"/>
          <w:lang w:val="uk-UA"/>
        </w:rPr>
        <w:t xml:space="preserve">учителем біології </w:t>
      </w:r>
      <w:proofErr w:type="spellStart"/>
      <w:r w:rsidRPr="00A46DC4">
        <w:rPr>
          <w:rFonts w:cs="Times New Roman"/>
          <w:sz w:val="28"/>
          <w:szCs w:val="28"/>
          <w:lang w:val="uk-UA"/>
        </w:rPr>
        <w:t>Онуфрійчук</w:t>
      </w:r>
      <w:proofErr w:type="spellEnd"/>
      <w:r w:rsidRPr="00A46DC4">
        <w:rPr>
          <w:rFonts w:cs="Times New Roman"/>
          <w:sz w:val="28"/>
          <w:szCs w:val="28"/>
          <w:lang w:val="uk-UA"/>
        </w:rPr>
        <w:t xml:space="preserve"> О.В. розроблено заходи щодо поповнення навчально-матеріальної бази з предмету з метою повного їх забезпечення обладнанням відповідно Типового переліку навчального обладнання для загальноосвітніх навчальних закладів. Учитель системно проводить диференційовану роботу з учнями, які потребують індивідуальної допомоги, веде роботу щодо виявлення та підтримки обдарованих дітей, проектами,</w:t>
      </w:r>
      <w:r w:rsidRPr="00A46DC4">
        <w:rPr>
          <w:rFonts w:cs="Times New Roman"/>
          <w:i/>
          <w:sz w:val="28"/>
          <w:szCs w:val="28"/>
          <w:lang w:val="uk-UA"/>
        </w:rPr>
        <w:t xml:space="preserve"> </w:t>
      </w:r>
      <w:r w:rsidRPr="00A46DC4">
        <w:rPr>
          <w:rFonts w:cs="Times New Roman"/>
          <w:sz w:val="28"/>
          <w:szCs w:val="28"/>
          <w:lang w:val="uk-UA"/>
        </w:rPr>
        <w:t>участі у науково-дослідницьких конкурсах різного рівня.</w:t>
      </w:r>
      <w:r w:rsidRPr="00A46DC4">
        <w:rPr>
          <w:rFonts w:eastAsia="Calibri" w:cs="Times New Roman"/>
          <w:sz w:val="28"/>
          <w:szCs w:val="28"/>
          <w:lang w:val="uk-UA"/>
        </w:rPr>
        <w:t xml:space="preserve"> Упродовж 2022/2023н.р. учні 6-11 класів під керівництвом </w:t>
      </w:r>
      <w:proofErr w:type="spellStart"/>
      <w:r w:rsidRPr="00A46DC4">
        <w:rPr>
          <w:rFonts w:eastAsia="Calibri" w:cs="Times New Roman"/>
          <w:sz w:val="28"/>
          <w:szCs w:val="28"/>
          <w:lang w:val="uk-UA"/>
        </w:rPr>
        <w:t>Онуфрійчук</w:t>
      </w:r>
      <w:proofErr w:type="spellEnd"/>
      <w:r w:rsidRPr="00A46DC4">
        <w:rPr>
          <w:rFonts w:eastAsia="Calibri" w:cs="Times New Roman"/>
          <w:sz w:val="28"/>
          <w:szCs w:val="28"/>
          <w:lang w:val="uk-UA"/>
        </w:rPr>
        <w:t xml:space="preserve"> О.В. взяли участь  у Всеукраїнському еколого-</w:t>
      </w:r>
      <w:proofErr w:type="spellStart"/>
      <w:r w:rsidRPr="00A46DC4">
        <w:rPr>
          <w:rFonts w:eastAsia="Calibri" w:cs="Times New Roman"/>
          <w:sz w:val="28"/>
          <w:szCs w:val="28"/>
          <w:lang w:val="uk-UA"/>
        </w:rPr>
        <w:t>освітницькому</w:t>
      </w:r>
      <w:proofErr w:type="spellEnd"/>
      <w:r w:rsidRPr="00A46DC4">
        <w:rPr>
          <w:rFonts w:eastAsia="Calibri" w:cs="Times New Roman"/>
          <w:sz w:val="28"/>
          <w:szCs w:val="28"/>
          <w:lang w:val="uk-UA"/>
        </w:rPr>
        <w:t xml:space="preserve"> </w:t>
      </w:r>
      <w:proofErr w:type="spellStart"/>
      <w:r w:rsidRPr="00A46DC4">
        <w:rPr>
          <w:rFonts w:eastAsia="Calibri" w:cs="Times New Roman"/>
          <w:sz w:val="28"/>
          <w:szCs w:val="28"/>
          <w:lang w:val="uk-UA"/>
        </w:rPr>
        <w:t>проєкті</w:t>
      </w:r>
      <w:proofErr w:type="spellEnd"/>
      <w:r w:rsidRPr="00A46DC4">
        <w:rPr>
          <w:rFonts w:eastAsia="Calibri" w:cs="Times New Roman"/>
          <w:sz w:val="28"/>
          <w:szCs w:val="28"/>
          <w:lang w:val="uk-UA"/>
        </w:rPr>
        <w:t xml:space="preserve"> «</w:t>
      </w:r>
      <w:proofErr w:type="spellStart"/>
      <w:r w:rsidRPr="00A46DC4">
        <w:rPr>
          <w:rFonts w:eastAsia="Calibri" w:cs="Times New Roman"/>
          <w:sz w:val="28"/>
          <w:szCs w:val="28"/>
          <w:lang w:val="uk-UA"/>
        </w:rPr>
        <w:t>Компола</w:t>
      </w:r>
      <w:proofErr w:type="spellEnd"/>
      <w:r w:rsidRPr="00A46DC4">
        <w:rPr>
          <w:rFonts w:eastAsia="Calibri" w:cs="Times New Roman"/>
          <w:sz w:val="28"/>
          <w:szCs w:val="28"/>
          <w:lang w:val="uk-UA"/>
        </w:rPr>
        <w:t>»: навчалися компостувати харчові відходи шкільної їдальні. За активну участь отримали набір картонних контейнерів для сортування сміття.</w:t>
      </w:r>
      <w:r w:rsidRPr="00A46DC4">
        <w:rPr>
          <w:rFonts w:cs="Times New Roman"/>
          <w:sz w:val="28"/>
          <w:szCs w:val="28"/>
          <w:lang w:val="uk-UA"/>
        </w:rPr>
        <w:t xml:space="preserve"> У 2022/2023н.р. учениця 9-А класу </w:t>
      </w:r>
      <w:proofErr w:type="spellStart"/>
      <w:r w:rsidRPr="00A46DC4">
        <w:rPr>
          <w:rFonts w:cs="Times New Roman"/>
          <w:sz w:val="28"/>
          <w:szCs w:val="28"/>
          <w:lang w:val="uk-UA"/>
        </w:rPr>
        <w:t>Воробець</w:t>
      </w:r>
      <w:proofErr w:type="spellEnd"/>
      <w:r w:rsidRPr="00A46DC4">
        <w:rPr>
          <w:rFonts w:cs="Times New Roman"/>
          <w:sz w:val="28"/>
          <w:szCs w:val="28"/>
          <w:lang w:val="uk-UA"/>
        </w:rPr>
        <w:t xml:space="preserve"> Дар’я посіла ІІІ місце у ІІ (міському) етапі Всеукраїнської олімпіади з біології. У березні 2023 року агітбригада учнів школи посіла ІІ місце у І(міському) етапі Всеукраїнського конкурсу «Земля – наш спільний дім» серед колективів екологічної просвіти. </w:t>
      </w:r>
    </w:p>
    <w:p w:rsidR="00753DE6" w:rsidRPr="00A46DC4" w:rsidRDefault="00442CE9">
      <w:pPr>
        <w:spacing w:line="276" w:lineRule="auto"/>
        <w:ind w:firstLine="567"/>
        <w:jc w:val="both"/>
        <w:rPr>
          <w:lang w:val="uk-UA"/>
        </w:rPr>
      </w:pPr>
      <w:r w:rsidRPr="00A46DC4">
        <w:rPr>
          <w:rFonts w:cs="Times New Roman"/>
          <w:sz w:val="28"/>
          <w:szCs w:val="28"/>
          <w:lang w:val="uk-UA"/>
        </w:rPr>
        <w:t xml:space="preserve">Аналіз стану ведення електронних класних журналів на платформі «Нові знання»NZ.UA виявив, що вчитель дотримується </w:t>
      </w:r>
      <w:proofErr w:type="spellStart"/>
      <w:r w:rsidRPr="00A46DC4">
        <w:rPr>
          <w:rFonts w:cs="Times New Roman"/>
          <w:sz w:val="28"/>
          <w:szCs w:val="28"/>
          <w:lang w:val="uk-UA"/>
        </w:rPr>
        <w:t>і</w:t>
      </w:r>
      <w:r w:rsidRPr="00A46DC4">
        <w:rPr>
          <w:rFonts w:eastAsia="SimSun" w:cs="Times New Roman"/>
          <w:sz w:val="28"/>
          <w:szCs w:val="28"/>
          <w:lang w:val="uk-UA" w:eastAsia="zh-CN"/>
        </w:rPr>
        <w:t>нструктивно</w:t>
      </w:r>
      <w:proofErr w:type="spellEnd"/>
      <w:r w:rsidRPr="00A46DC4">
        <w:rPr>
          <w:rFonts w:eastAsia="SimSun" w:cs="Times New Roman"/>
          <w:sz w:val="28"/>
          <w:szCs w:val="28"/>
          <w:lang w:val="uk-UA" w:eastAsia="zh-CN"/>
        </w:rPr>
        <w:t>-методичних рекомендацій щодо вивчення біології у 2022/2023 навчальному році</w:t>
      </w:r>
      <w:r w:rsidRPr="00A46DC4">
        <w:rPr>
          <w:rFonts w:cs="Times New Roman"/>
          <w:sz w:val="28"/>
          <w:szCs w:val="28"/>
          <w:lang w:val="uk-UA"/>
        </w:rPr>
        <w:t>, в</w:t>
      </w:r>
      <w:r w:rsidRPr="00A46DC4">
        <w:rPr>
          <w:rFonts w:cs="Times New Roman"/>
          <w:bCs/>
          <w:spacing w:val="-4"/>
          <w:sz w:val="28"/>
          <w:szCs w:val="28"/>
          <w:lang w:val="uk-UA"/>
        </w:rPr>
        <w:t xml:space="preserve">еде класні журнали згідно вимог. </w:t>
      </w:r>
    </w:p>
    <w:p w:rsidR="00753DE6" w:rsidRPr="00A46DC4" w:rsidRDefault="00442CE9">
      <w:pPr>
        <w:jc w:val="both"/>
        <w:rPr>
          <w:lang w:val="uk-UA"/>
        </w:rPr>
      </w:pPr>
      <w:r w:rsidRPr="00A46DC4">
        <w:rPr>
          <w:rFonts w:cs="Times New Roman"/>
          <w:b/>
          <w:bCs/>
          <w:sz w:val="28"/>
          <w:szCs w:val="28"/>
          <w:lang w:val="uk-UA"/>
        </w:rPr>
        <w:t>ВИРІШИЛИ:</w:t>
      </w:r>
    </w:p>
    <w:p w:rsidR="00753DE6" w:rsidRPr="00A46DC4" w:rsidRDefault="00442CE9">
      <w:pPr>
        <w:jc w:val="both"/>
        <w:rPr>
          <w:lang w:val="uk-UA"/>
        </w:rPr>
      </w:pPr>
      <w:r w:rsidRPr="00A46DC4">
        <w:rPr>
          <w:rFonts w:cs="Times New Roman"/>
          <w:b/>
          <w:bCs/>
          <w:sz w:val="28"/>
          <w:szCs w:val="28"/>
          <w:lang w:val="uk-UA"/>
        </w:rPr>
        <w:t>1.</w:t>
      </w:r>
      <w:r w:rsidRPr="00A46DC4">
        <w:rPr>
          <w:rFonts w:cs="Times New Roman"/>
          <w:sz w:val="28"/>
          <w:szCs w:val="28"/>
          <w:lang w:val="uk-UA"/>
        </w:rPr>
        <w:t>Вважати рішення п.4 педагогічної ради №8 від 28.03.2022 року виконаними та зняти їх з порядку денного.</w:t>
      </w:r>
    </w:p>
    <w:p w:rsidR="00753DE6" w:rsidRPr="00A46DC4" w:rsidRDefault="00753DE6">
      <w:pPr>
        <w:jc w:val="both"/>
        <w:rPr>
          <w:sz w:val="28"/>
          <w:szCs w:val="28"/>
          <w:lang w:val="uk-UA"/>
        </w:rPr>
      </w:pPr>
    </w:p>
    <w:p w:rsidR="00753DE6" w:rsidRPr="00A46DC4" w:rsidRDefault="00442CE9">
      <w:pPr>
        <w:spacing w:after="200" w:line="276" w:lineRule="auto"/>
        <w:jc w:val="both"/>
        <w:rPr>
          <w:lang w:val="uk-UA"/>
        </w:rPr>
      </w:pPr>
      <w:r w:rsidRPr="00A46DC4">
        <w:rPr>
          <w:rFonts w:eastAsia="Calibri" w:cs="Times New Roman"/>
          <w:b/>
          <w:bCs/>
          <w:sz w:val="28"/>
          <w:szCs w:val="28"/>
          <w:lang w:val="uk-UA"/>
        </w:rPr>
        <w:t>3.</w:t>
      </w:r>
      <w:r w:rsidRPr="00A46DC4">
        <w:rPr>
          <w:rFonts w:eastAsia="Calibri" w:cs="Times New Roman"/>
          <w:sz w:val="28"/>
          <w:szCs w:val="28"/>
          <w:lang w:val="uk-UA"/>
        </w:rPr>
        <w:t>Розвиток конструктивних умінь молодших школярів в контексті реалізації технологічної освітньої галузі в НУШ.</w:t>
      </w:r>
    </w:p>
    <w:p w:rsidR="00753DE6" w:rsidRPr="00A46DC4" w:rsidRDefault="00442CE9">
      <w:pPr>
        <w:spacing w:after="200" w:line="276" w:lineRule="auto"/>
        <w:jc w:val="both"/>
        <w:rPr>
          <w:lang w:val="uk-UA"/>
        </w:rPr>
      </w:pPr>
      <w:r w:rsidRPr="00A46DC4">
        <w:rPr>
          <w:rFonts w:eastAsia="Calibri" w:cs="Times New Roman"/>
          <w:b/>
          <w:bCs/>
          <w:sz w:val="28"/>
          <w:szCs w:val="28"/>
          <w:lang w:val="uk-UA"/>
        </w:rPr>
        <w:t>СЛУХАЛИ:</w:t>
      </w:r>
    </w:p>
    <w:p w:rsidR="00753DE6" w:rsidRPr="00A46DC4" w:rsidRDefault="00442CE9">
      <w:pPr>
        <w:spacing w:after="200" w:line="276" w:lineRule="auto"/>
        <w:jc w:val="both"/>
        <w:rPr>
          <w:lang w:val="uk-UA"/>
        </w:rPr>
      </w:pPr>
      <w:r w:rsidRPr="00A46DC4">
        <w:rPr>
          <w:rFonts w:eastAsia="Calibri" w:cs="Times New Roman"/>
          <w:sz w:val="28"/>
          <w:szCs w:val="28"/>
          <w:lang w:val="uk-UA"/>
        </w:rPr>
        <w:t xml:space="preserve">В.о. заступника директора у початковій школі </w:t>
      </w:r>
      <w:proofErr w:type="spellStart"/>
      <w:r w:rsidRPr="00A46DC4">
        <w:rPr>
          <w:rFonts w:eastAsia="Calibri" w:cs="Times New Roman"/>
          <w:sz w:val="28"/>
          <w:szCs w:val="28"/>
          <w:lang w:val="uk-UA"/>
        </w:rPr>
        <w:t>Чорней</w:t>
      </w:r>
      <w:proofErr w:type="spellEnd"/>
      <w:r w:rsidRPr="00A46DC4">
        <w:rPr>
          <w:rFonts w:eastAsia="Calibri" w:cs="Times New Roman"/>
          <w:sz w:val="28"/>
          <w:szCs w:val="28"/>
          <w:lang w:val="uk-UA"/>
        </w:rPr>
        <w:t xml:space="preserve"> В.Л. Валентина Леонтіївна </w:t>
      </w:r>
      <w:r w:rsidRPr="00A46DC4">
        <w:rPr>
          <w:rFonts w:eastAsia="Calibri" w:cs="Times New Roman"/>
          <w:sz w:val="28"/>
          <w:szCs w:val="28"/>
          <w:lang w:val="uk-UA"/>
        </w:rPr>
        <w:lastRenderedPageBreak/>
        <w:t xml:space="preserve">повідомила, що змістове </w:t>
      </w:r>
      <w:r w:rsidRPr="00A46DC4">
        <w:rPr>
          <w:sz w:val="28"/>
          <w:szCs w:val="28"/>
          <w:lang w:val="uk-UA"/>
        </w:rPr>
        <w:t>наповнення технологічної освітньої галузі реалізується через навчальний предмет «Дизайн і технології». Метою навчання дизайну і технологій є:</w:t>
      </w:r>
    </w:p>
    <w:p w:rsidR="00753DE6" w:rsidRPr="00A46DC4" w:rsidRDefault="00442CE9">
      <w:pPr>
        <w:numPr>
          <w:ilvl w:val="0"/>
          <w:numId w:val="2"/>
        </w:numPr>
        <w:spacing w:after="200"/>
        <w:ind w:left="0" w:firstLine="0"/>
        <w:jc w:val="both"/>
        <w:rPr>
          <w:lang w:val="uk-UA"/>
        </w:rPr>
      </w:pPr>
      <w:r w:rsidRPr="00A46DC4">
        <w:rPr>
          <w:sz w:val="28"/>
          <w:szCs w:val="28"/>
          <w:lang w:val="uk-UA"/>
        </w:rPr>
        <w:t>розвиток особистості дитини засобами предметно-перетворювальної діяльності;</w:t>
      </w:r>
    </w:p>
    <w:p w:rsidR="00753DE6" w:rsidRPr="00A46DC4" w:rsidRDefault="00442CE9">
      <w:pPr>
        <w:numPr>
          <w:ilvl w:val="0"/>
          <w:numId w:val="2"/>
        </w:numPr>
        <w:spacing w:after="200"/>
        <w:ind w:left="0" w:firstLine="0"/>
        <w:jc w:val="both"/>
        <w:rPr>
          <w:lang w:val="uk-UA"/>
        </w:rPr>
      </w:pPr>
      <w:r w:rsidRPr="00A46DC4">
        <w:rPr>
          <w:sz w:val="28"/>
          <w:szCs w:val="28"/>
          <w:lang w:val="uk-UA"/>
        </w:rPr>
        <w:t xml:space="preserve">формування ключових та предметної проектно-технологічної </w:t>
      </w:r>
      <w:proofErr w:type="spellStart"/>
      <w:r w:rsidRPr="00A46DC4">
        <w:rPr>
          <w:sz w:val="28"/>
          <w:szCs w:val="28"/>
          <w:lang w:val="uk-UA"/>
        </w:rPr>
        <w:t>компетентностей</w:t>
      </w:r>
      <w:proofErr w:type="spellEnd"/>
      <w:r w:rsidRPr="00A46DC4">
        <w:rPr>
          <w:sz w:val="28"/>
          <w:szCs w:val="28"/>
          <w:lang w:val="uk-UA"/>
        </w:rPr>
        <w:t>, необхідних для розв’язання життєвих проблем у взаємодії з іншими, культурного й національного самовираження;</w:t>
      </w:r>
    </w:p>
    <w:p w:rsidR="00753DE6" w:rsidRPr="00A46DC4" w:rsidRDefault="00442CE9">
      <w:pPr>
        <w:spacing w:after="200" w:line="276" w:lineRule="auto"/>
        <w:ind w:firstLine="680"/>
        <w:jc w:val="both"/>
        <w:rPr>
          <w:lang w:val="uk-UA"/>
        </w:rPr>
      </w:pPr>
      <w:r w:rsidRPr="00A46DC4">
        <w:rPr>
          <w:sz w:val="28"/>
          <w:szCs w:val="28"/>
          <w:lang w:val="uk-UA"/>
        </w:rPr>
        <w:t xml:space="preserve">      У 1 класі під час опрацювання тематичного тижня «Мода» доцільно запропонувати аплікацію з ниток, творчу роботу «Одягни ляльку» що сприятиме оволодінню навичками роботи з текстильними матеріалами (нитками) та удосконаленню конструктивних умінь виконання аплікаційних композицій.</w:t>
      </w:r>
    </w:p>
    <w:p w:rsidR="00753DE6" w:rsidRPr="00A46DC4" w:rsidRDefault="00442CE9">
      <w:pPr>
        <w:spacing w:after="200" w:line="276" w:lineRule="auto"/>
        <w:ind w:firstLine="680"/>
        <w:jc w:val="both"/>
        <w:rPr>
          <w:lang w:val="uk-UA"/>
        </w:rPr>
      </w:pPr>
      <w:r w:rsidRPr="00A46DC4">
        <w:rPr>
          <w:sz w:val="28"/>
          <w:szCs w:val="28"/>
          <w:lang w:val="uk-UA"/>
        </w:rPr>
        <w:t xml:space="preserve">       У 2 класі в межах тематичного тижня «Як зимує природа?» молодші школярі оволодівають здатністю створити комбіновану аплікацію з паперу та елементами декорування з різних матеріалів.</w:t>
      </w:r>
    </w:p>
    <w:p w:rsidR="00753DE6" w:rsidRPr="00A46DC4" w:rsidRDefault="00442CE9">
      <w:pPr>
        <w:spacing w:after="200" w:line="276" w:lineRule="auto"/>
        <w:ind w:firstLine="680"/>
        <w:jc w:val="both"/>
        <w:rPr>
          <w:lang w:val="uk-UA"/>
        </w:rPr>
      </w:pPr>
      <w:r w:rsidRPr="00A46DC4">
        <w:rPr>
          <w:sz w:val="28"/>
          <w:szCs w:val="28"/>
          <w:lang w:val="uk-UA"/>
        </w:rPr>
        <w:t xml:space="preserve">     Варто зазначити, що формування конструктивних умінь молодших школярів буде здійснюватися максимально ефективно, якщо вони будуть мати досвід роботи з різними матеріалами, у тому числі з текстильними, різного походження та призначення.</w:t>
      </w:r>
    </w:p>
    <w:p w:rsidR="00753DE6" w:rsidRPr="00A46DC4" w:rsidRDefault="00442CE9">
      <w:pPr>
        <w:spacing w:after="200" w:line="276" w:lineRule="auto"/>
        <w:jc w:val="both"/>
        <w:rPr>
          <w:lang w:val="uk-UA"/>
        </w:rPr>
      </w:pPr>
      <w:r w:rsidRPr="00A46DC4">
        <w:rPr>
          <w:sz w:val="28"/>
          <w:szCs w:val="28"/>
          <w:lang w:val="uk-UA"/>
        </w:rPr>
        <w:t xml:space="preserve">          Отже, одним із складників формування конструктивних умінь молодших школярів в контексті технологічної освітньої галузі Нової української школи є робота з текстильними матеріалами, нитками та ґудзиками. Така діяльність забезпечує ефективне засвоєння прийомів та технік, які є базовими при виготовленні різних виробів з тканини у другому циклі навчання НУШ. Разом з тим, у здобувачів освіти розвивається художній смак, уміння захоплюватися простотою, чіткістю, й довершеністю форм, гармонією колірних комбінацій та оздобленням об’єктів зовнішнього світу, розуміння їх практичного призначення.</w:t>
      </w:r>
    </w:p>
    <w:p w:rsidR="00753DE6" w:rsidRPr="00A46DC4" w:rsidRDefault="00442CE9">
      <w:pPr>
        <w:spacing w:line="254" w:lineRule="auto"/>
        <w:rPr>
          <w:lang w:val="uk-UA"/>
        </w:rPr>
      </w:pPr>
      <w:r w:rsidRPr="00A46DC4">
        <w:rPr>
          <w:rFonts w:cs="Times New Roman"/>
          <w:b/>
          <w:sz w:val="28"/>
          <w:szCs w:val="28"/>
          <w:lang w:val="uk-UA"/>
        </w:rPr>
        <w:t>ВИРІШИЛИ:</w:t>
      </w:r>
    </w:p>
    <w:p w:rsidR="00753DE6" w:rsidRPr="00A46DC4" w:rsidRDefault="00442CE9">
      <w:pPr>
        <w:spacing w:line="254" w:lineRule="auto"/>
        <w:jc w:val="both"/>
        <w:rPr>
          <w:lang w:val="uk-UA"/>
        </w:rPr>
      </w:pPr>
      <w:r w:rsidRPr="00A46DC4">
        <w:rPr>
          <w:rFonts w:cs="Times New Roman"/>
          <w:sz w:val="28"/>
          <w:szCs w:val="28"/>
          <w:lang w:val="uk-UA"/>
        </w:rPr>
        <w:t>Вчителям початкової школи:</w:t>
      </w:r>
    </w:p>
    <w:p w:rsidR="00753DE6" w:rsidRPr="00A46DC4" w:rsidRDefault="00442CE9">
      <w:pPr>
        <w:spacing w:line="254" w:lineRule="auto"/>
        <w:jc w:val="both"/>
        <w:rPr>
          <w:lang w:val="uk-UA"/>
        </w:rPr>
      </w:pPr>
      <w:r w:rsidRPr="00A46DC4">
        <w:rPr>
          <w:rFonts w:cs="Times New Roman"/>
          <w:b/>
          <w:bCs/>
          <w:sz w:val="28"/>
          <w:szCs w:val="28"/>
          <w:lang w:val="uk-UA"/>
        </w:rPr>
        <w:t>3.1.</w:t>
      </w:r>
      <w:r w:rsidRPr="00A46DC4">
        <w:rPr>
          <w:rFonts w:cs="Times New Roman"/>
          <w:sz w:val="28"/>
          <w:szCs w:val="28"/>
          <w:lang w:val="uk-UA"/>
        </w:rPr>
        <w:t xml:space="preserve">Продовжувати розвивати та удосконалювати конструктивні вміння молодших школярів на </w:t>
      </w:r>
      <w:proofErr w:type="spellStart"/>
      <w:r w:rsidRPr="00A46DC4">
        <w:rPr>
          <w:rFonts w:cs="Times New Roman"/>
          <w:sz w:val="28"/>
          <w:szCs w:val="28"/>
          <w:lang w:val="uk-UA"/>
        </w:rPr>
        <w:t>уроках</w:t>
      </w:r>
      <w:proofErr w:type="spellEnd"/>
      <w:r w:rsidRPr="00A46DC4">
        <w:rPr>
          <w:rFonts w:cs="Times New Roman"/>
          <w:sz w:val="28"/>
          <w:szCs w:val="28"/>
          <w:lang w:val="uk-UA"/>
        </w:rPr>
        <w:t xml:space="preserve"> «Дизайн і технологій»</w:t>
      </w:r>
    </w:p>
    <w:p w:rsidR="00753DE6" w:rsidRPr="00A46DC4" w:rsidRDefault="00442CE9">
      <w:pPr>
        <w:pStyle w:val="ae"/>
        <w:spacing w:line="254" w:lineRule="auto"/>
        <w:ind w:left="1440"/>
        <w:jc w:val="right"/>
        <w:rPr>
          <w:lang w:val="uk-UA"/>
        </w:rPr>
      </w:pPr>
      <w:r w:rsidRPr="00A46DC4">
        <w:rPr>
          <w:rFonts w:cs="Times New Roman"/>
          <w:i/>
          <w:sz w:val="28"/>
          <w:szCs w:val="28"/>
          <w:lang w:val="uk-UA"/>
        </w:rPr>
        <w:t>(постійно)</w:t>
      </w:r>
    </w:p>
    <w:p w:rsidR="00753DE6" w:rsidRPr="00A46DC4" w:rsidRDefault="00442CE9">
      <w:pPr>
        <w:spacing w:line="254" w:lineRule="auto"/>
        <w:jc w:val="both"/>
        <w:rPr>
          <w:lang w:val="uk-UA"/>
        </w:rPr>
      </w:pPr>
      <w:r w:rsidRPr="00A46DC4">
        <w:rPr>
          <w:rFonts w:cs="Times New Roman"/>
          <w:b/>
          <w:bCs/>
          <w:sz w:val="28"/>
          <w:szCs w:val="28"/>
          <w:lang w:val="uk-UA"/>
        </w:rPr>
        <w:t>3.2.</w:t>
      </w:r>
      <w:r w:rsidRPr="00A46DC4">
        <w:rPr>
          <w:rFonts w:cs="Times New Roman"/>
          <w:sz w:val="28"/>
          <w:szCs w:val="28"/>
          <w:lang w:val="uk-UA"/>
        </w:rPr>
        <w:t>Формувати ключові компетентності в учнів відповідно до освітньої програми під час викладання предмета «Дизайн і технології»</w:t>
      </w:r>
    </w:p>
    <w:p w:rsidR="00753DE6" w:rsidRPr="00A46DC4" w:rsidRDefault="00442CE9">
      <w:pPr>
        <w:spacing w:line="254" w:lineRule="auto"/>
        <w:jc w:val="right"/>
        <w:rPr>
          <w:lang w:val="uk-UA"/>
        </w:rPr>
      </w:pPr>
      <w:r w:rsidRPr="00A46DC4">
        <w:rPr>
          <w:rFonts w:cs="Times New Roman"/>
          <w:i/>
          <w:sz w:val="28"/>
          <w:szCs w:val="28"/>
          <w:lang w:val="uk-UA"/>
        </w:rPr>
        <w:t>(постійно)</w:t>
      </w:r>
    </w:p>
    <w:p w:rsidR="00753DE6" w:rsidRPr="00A46DC4" w:rsidRDefault="00442CE9">
      <w:pPr>
        <w:spacing w:line="254" w:lineRule="auto"/>
        <w:jc w:val="both"/>
        <w:rPr>
          <w:lang w:val="uk-UA"/>
        </w:rPr>
      </w:pPr>
      <w:r w:rsidRPr="00A46DC4">
        <w:rPr>
          <w:rFonts w:cs="Times New Roman"/>
          <w:b/>
          <w:bCs/>
          <w:sz w:val="28"/>
          <w:szCs w:val="28"/>
          <w:lang w:val="uk-UA"/>
        </w:rPr>
        <w:t>3.3.</w:t>
      </w:r>
      <w:r w:rsidRPr="00A46DC4">
        <w:rPr>
          <w:rFonts w:cs="Times New Roman"/>
          <w:sz w:val="28"/>
          <w:szCs w:val="28"/>
          <w:lang w:val="uk-UA"/>
        </w:rPr>
        <w:t xml:space="preserve">Удосконалювати методику проведення уроків «Дизайн і технологій». Практикувати проведення нестандартних уроків, використання активних та </w:t>
      </w:r>
      <w:r w:rsidRPr="00A46DC4">
        <w:rPr>
          <w:rFonts w:cs="Times New Roman"/>
          <w:sz w:val="28"/>
          <w:szCs w:val="28"/>
          <w:lang w:val="uk-UA"/>
        </w:rPr>
        <w:lastRenderedPageBreak/>
        <w:t xml:space="preserve">інтерактивних, нестандартних форм і методів роботи на </w:t>
      </w:r>
      <w:proofErr w:type="spellStart"/>
      <w:r w:rsidRPr="00A46DC4">
        <w:rPr>
          <w:rFonts w:cs="Times New Roman"/>
          <w:sz w:val="28"/>
          <w:szCs w:val="28"/>
          <w:lang w:val="uk-UA"/>
        </w:rPr>
        <w:t>уроці</w:t>
      </w:r>
      <w:proofErr w:type="spellEnd"/>
      <w:r w:rsidRPr="00A46DC4">
        <w:rPr>
          <w:rFonts w:cs="Times New Roman"/>
          <w:sz w:val="28"/>
          <w:szCs w:val="28"/>
          <w:lang w:val="uk-UA"/>
        </w:rPr>
        <w:t>. Забезпечувати оптимальне поєднання індивідуальних, групових, колективних форм роботи.</w:t>
      </w:r>
    </w:p>
    <w:p w:rsidR="00753DE6" w:rsidRPr="00A46DC4" w:rsidRDefault="00442CE9">
      <w:pPr>
        <w:pStyle w:val="ae"/>
        <w:spacing w:line="254" w:lineRule="auto"/>
        <w:ind w:left="1440"/>
        <w:jc w:val="right"/>
        <w:rPr>
          <w:lang w:val="uk-UA"/>
        </w:rPr>
      </w:pPr>
      <w:r w:rsidRPr="00A46DC4">
        <w:rPr>
          <w:rFonts w:cs="Times New Roman"/>
          <w:i/>
          <w:sz w:val="28"/>
          <w:szCs w:val="28"/>
          <w:lang w:val="uk-UA"/>
        </w:rPr>
        <w:t>(постійно)</w:t>
      </w:r>
    </w:p>
    <w:p w:rsidR="00753DE6" w:rsidRPr="00A46DC4" w:rsidRDefault="00442CE9">
      <w:pPr>
        <w:spacing w:after="200" w:line="276" w:lineRule="auto"/>
        <w:jc w:val="both"/>
        <w:rPr>
          <w:lang w:val="uk-UA"/>
        </w:rPr>
      </w:pPr>
      <w:r w:rsidRPr="00A46DC4">
        <w:rPr>
          <w:rFonts w:eastAsia="Calibri" w:cs="Times New Roman"/>
          <w:b/>
          <w:bCs/>
          <w:sz w:val="28"/>
          <w:szCs w:val="28"/>
          <w:lang w:val="uk-UA"/>
        </w:rPr>
        <w:t>4.</w:t>
      </w:r>
      <w:r w:rsidRPr="00A46DC4">
        <w:rPr>
          <w:rFonts w:eastAsia="Calibri" w:cs="Times New Roman"/>
          <w:sz w:val="28"/>
          <w:szCs w:val="28"/>
          <w:lang w:val="uk-UA"/>
        </w:rPr>
        <w:t>Про стан викладання технологій у 5 –х та 11-х  класах та трудового навчання у 6-9 класах.</w:t>
      </w:r>
    </w:p>
    <w:p w:rsidR="00753DE6" w:rsidRPr="00A46DC4" w:rsidRDefault="00442CE9">
      <w:pPr>
        <w:spacing w:after="200" w:line="276" w:lineRule="auto"/>
        <w:jc w:val="both"/>
        <w:rPr>
          <w:lang w:val="uk-UA"/>
        </w:rPr>
      </w:pPr>
      <w:r w:rsidRPr="00A46DC4">
        <w:rPr>
          <w:rFonts w:eastAsia="Calibri" w:cs="Times New Roman"/>
          <w:b/>
          <w:bCs/>
          <w:sz w:val="28"/>
          <w:szCs w:val="28"/>
          <w:lang w:val="uk-UA"/>
        </w:rPr>
        <w:t>СЛУХАЛИ:</w:t>
      </w:r>
    </w:p>
    <w:p w:rsidR="00753DE6" w:rsidRPr="00A46DC4" w:rsidRDefault="00442CE9">
      <w:pPr>
        <w:spacing w:after="200" w:line="276" w:lineRule="auto"/>
        <w:jc w:val="both"/>
        <w:rPr>
          <w:lang w:val="uk-UA"/>
        </w:rPr>
      </w:pPr>
      <w:r w:rsidRPr="00A46DC4">
        <w:rPr>
          <w:rFonts w:eastAsia="Calibri" w:cs="Times New Roman"/>
          <w:sz w:val="28"/>
          <w:szCs w:val="28"/>
          <w:lang w:val="uk-UA"/>
        </w:rPr>
        <w:t xml:space="preserve">Заступника директора з НВР </w:t>
      </w:r>
      <w:proofErr w:type="spellStart"/>
      <w:r w:rsidRPr="00A46DC4">
        <w:rPr>
          <w:rFonts w:eastAsia="Calibri" w:cs="Times New Roman"/>
          <w:sz w:val="28"/>
          <w:szCs w:val="28"/>
          <w:lang w:val="uk-UA"/>
        </w:rPr>
        <w:t>Бузи</w:t>
      </w:r>
      <w:r w:rsidR="00F17B21">
        <w:rPr>
          <w:rFonts w:eastAsia="Calibri" w:cs="Times New Roman"/>
          <w:sz w:val="28"/>
          <w:szCs w:val="28"/>
          <w:lang w:val="uk-UA"/>
        </w:rPr>
        <w:t>нську</w:t>
      </w:r>
      <w:proofErr w:type="spellEnd"/>
      <w:r w:rsidR="00F17B21">
        <w:rPr>
          <w:rFonts w:eastAsia="Calibri" w:cs="Times New Roman"/>
          <w:sz w:val="28"/>
          <w:szCs w:val="28"/>
          <w:lang w:val="uk-UA"/>
        </w:rPr>
        <w:t xml:space="preserve"> І.О. про стан викладання Т</w:t>
      </w:r>
      <w:r w:rsidRPr="00A46DC4">
        <w:rPr>
          <w:rFonts w:eastAsia="Calibri" w:cs="Times New Roman"/>
          <w:sz w:val="28"/>
          <w:szCs w:val="28"/>
          <w:lang w:val="uk-UA"/>
        </w:rPr>
        <w:t>ехнологій у 5 –х та 11-х  класах та трудового навчання у 6-9 класах.</w:t>
      </w:r>
    </w:p>
    <w:p w:rsidR="00753DE6" w:rsidRPr="00A46DC4" w:rsidRDefault="00442CE9">
      <w:pPr>
        <w:spacing w:after="200" w:line="276" w:lineRule="auto"/>
        <w:jc w:val="both"/>
        <w:rPr>
          <w:lang w:val="uk-UA"/>
        </w:rPr>
      </w:pPr>
      <w:r w:rsidRPr="00A46DC4">
        <w:rPr>
          <w:rFonts w:eastAsia="Calibri" w:cs="Times New Roman"/>
          <w:sz w:val="28"/>
          <w:szCs w:val="28"/>
          <w:lang w:val="uk-UA"/>
        </w:rPr>
        <w:t xml:space="preserve">Ірина Орестівна повідомила, що під </w:t>
      </w:r>
      <w:r w:rsidRPr="00A46DC4">
        <w:rPr>
          <w:sz w:val="28"/>
          <w:szCs w:val="28"/>
          <w:lang w:val="uk-UA"/>
        </w:rPr>
        <w:t xml:space="preserve">час вивчення даного питання було  відвідано та проаналізовано </w:t>
      </w:r>
      <w:proofErr w:type="spellStart"/>
      <w:r w:rsidRPr="00A46DC4">
        <w:rPr>
          <w:sz w:val="28"/>
          <w:szCs w:val="28"/>
          <w:lang w:val="uk-UA"/>
        </w:rPr>
        <w:t>уроки</w:t>
      </w:r>
      <w:proofErr w:type="spellEnd"/>
      <w:r w:rsidRPr="00A46DC4">
        <w:rPr>
          <w:sz w:val="28"/>
          <w:szCs w:val="28"/>
          <w:lang w:val="uk-UA"/>
        </w:rPr>
        <w:t>, досліджено рівень навчально-методичного й технічного забезпечення та ефективність його використання в освітньому процесі, вивчено рівень навчальних досягнень учнів 5-11 класів, перевірено стан ведення учителями відповідної документації (календарні й поурочні плани,  класні журнали).</w:t>
      </w:r>
    </w:p>
    <w:p w:rsidR="00753DE6" w:rsidRPr="00A46DC4" w:rsidRDefault="00442CE9">
      <w:pPr>
        <w:spacing w:line="276" w:lineRule="auto"/>
        <w:jc w:val="both"/>
        <w:rPr>
          <w:lang w:val="uk-UA"/>
        </w:rPr>
      </w:pPr>
      <w:r w:rsidRPr="00A46DC4">
        <w:rPr>
          <w:sz w:val="28"/>
          <w:szCs w:val="28"/>
          <w:lang w:val="uk-UA"/>
        </w:rPr>
        <w:t xml:space="preserve">      </w:t>
      </w:r>
    </w:p>
    <w:p w:rsidR="00753DE6" w:rsidRPr="00A46DC4" w:rsidRDefault="00442CE9">
      <w:pPr>
        <w:spacing w:after="200" w:line="276" w:lineRule="auto"/>
        <w:ind w:firstLine="567"/>
        <w:jc w:val="both"/>
        <w:rPr>
          <w:lang w:val="uk-UA"/>
        </w:rPr>
      </w:pPr>
      <w:r w:rsidRPr="00A46DC4">
        <w:rPr>
          <w:sz w:val="28"/>
          <w:szCs w:val="28"/>
          <w:lang w:val="uk-UA"/>
        </w:rPr>
        <w:t xml:space="preserve">      «Технології» (5-ті, 11 класи) та «Трудове навчання»  (6-9 класи)  викладають троє учителів: </w:t>
      </w:r>
    </w:p>
    <w:tbl>
      <w:tblPr>
        <w:tblW w:w="9804" w:type="dxa"/>
        <w:tblInd w:w="-108" w:type="dxa"/>
        <w:tblLayout w:type="fixed"/>
        <w:tblLook w:val="0000" w:firstRow="0" w:lastRow="0" w:firstColumn="0" w:lastColumn="0" w:noHBand="0" w:noVBand="0"/>
      </w:tblPr>
      <w:tblGrid>
        <w:gridCol w:w="2181"/>
        <w:gridCol w:w="1382"/>
        <w:gridCol w:w="1565"/>
        <w:gridCol w:w="1627"/>
        <w:gridCol w:w="1465"/>
        <w:gridCol w:w="1584"/>
      </w:tblGrid>
      <w:tr w:rsidR="00753DE6" w:rsidRPr="00A46DC4">
        <w:tc>
          <w:tcPr>
            <w:tcW w:w="218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rFonts w:eastAsia="Calibri" w:cs="Times New Roman"/>
                <w:b/>
                <w:sz w:val="28"/>
                <w:szCs w:val="28"/>
                <w:lang w:val="uk-UA"/>
              </w:rPr>
              <w:t xml:space="preserve">ПІБ </w:t>
            </w:r>
            <w:r w:rsidRPr="00A46DC4">
              <w:rPr>
                <w:b/>
                <w:sz w:val="28"/>
                <w:szCs w:val="28"/>
                <w:lang w:val="uk-UA"/>
              </w:rPr>
              <w:t>вчителя</w:t>
            </w:r>
          </w:p>
        </w:tc>
        <w:tc>
          <w:tcPr>
            <w:tcW w:w="1382"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b/>
                <w:sz w:val="28"/>
                <w:szCs w:val="28"/>
                <w:lang w:val="uk-UA"/>
              </w:rPr>
              <w:t>Класи, в яких викладає</w:t>
            </w:r>
          </w:p>
        </w:tc>
        <w:tc>
          <w:tcPr>
            <w:tcW w:w="1565"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b/>
                <w:sz w:val="28"/>
                <w:szCs w:val="28"/>
                <w:lang w:val="uk-UA"/>
              </w:rPr>
              <w:t>Загальний стаж роботи</w:t>
            </w:r>
          </w:p>
        </w:tc>
        <w:tc>
          <w:tcPr>
            <w:tcW w:w="1627"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b/>
                <w:sz w:val="28"/>
                <w:szCs w:val="28"/>
                <w:lang w:val="uk-UA"/>
              </w:rPr>
              <w:t>Категорія, звання</w:t>
            </w:r>
          </w:p>
        </w:tc>
        <w:tc>
          <w:tcPr>
            <w:tcW w:w="1465"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b/>
                <w:sz w:val="28"/>
                <w:szCs w:val="28"/>
                <w:lang w:val="uk-UA"/>
              </w:rPr>
              <w:t>Рік проходження атестації</w:t>
            </w:r>
          </w:p>
        </w:tc>
        <w:tc>
          <w:tcPr>
            <w:tcW w:w="1584"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b/>
                <w:sz w:val="28"/>
                <w:szCs w:val="28"/>
                <w:lang w:val="uk-UA"/>
              </w:rPr>
              <w:t>Курси підвищення кваліфікації</w:t>
            </w:r>
          </w:p>
        </w:tc>
      </w:tr>
      <w:tr w:rsidR="00753DE6" w:rsidRPr="00A46DC4">
        <w:tc>
          <w:tcPr>
            <w:tcW w:w="2181"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Палій Юрій Васильович</w:t>
            </w:r>
          </w:p>
        </w:tc>
        <w:tc>
          <w:tcPr>
            <w:tcW w:w="1382"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5-9, 11</w:t>
            </w:r>
          </w:p>
        </w:tc>
        <w:tc>
          <w:tcPr>
            <w:tcW w:w="1565"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19 років</w:t>
            </w:r>
          </w:p>
        </w:tc>
        <w:tc>
          <w:tcPr>
            <w:tcW w:w="162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вища, вчитель-методист</w:t>
            </w:r>
          </w:p>
        </w:tc>
        <w:tc>
          <w:tcPr>
            <w:tcW w:w="1465"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sz w:val="28"/>
                <w:szCs w:val="28"/>
                <w:lang w:val="uk-UA"/>
              </w:rPr>
              <w:t>2020</w:t>
            </w:r>
          </w:p>
        </w:tc>
        <w:tc>
          <w:tcPr>
            <w:tcW w:w="1584"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щорічно</w:t>
            </w:r>
          </w:p>
        </w:tc>
      </w:tr>
      <w:tr w:rsidR="00753DE6" w:rsidRPr="00A46DC4">
        <w:tc>
          <w:tcPr>
            <w:tcW w:w="2181"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proofErr w:type="spellStart"/>
            <w:r w:rsidRPr="00A46DC4">
              <w:rPr>
                <w:sz w:val="28"/>
                <w:szCs w:val="28"/>
                <w:lang w:val="uk-UA"/>
              </w:rPr>
              <w:t>Бузинська</w:t>
            </w:r>
            <w:proofErr w:type="spellEnd"/>
            <w:r w:rsidRPr="00A46DC4">
              <w:rPr>
                <w:sz w:val="28"/>
                <w:szCs w:val="28"/>
                <w:lang w:val="uk-UA"/>
              </w:rPr>
              <w:t xml:space="preserve"> Ірина Орестівна</w:t>
            </w:r>
          </w:p>
        </w:tc>
        <w:tc>
          <w:tcPr>
            <w:tcW w:w="1382"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5-А,6-Б, 7-А, 7-Б, 8-А, 8-Б, 9-Б</w:t>
            </w:r>
          </w:p>
        </w:tc>
        <w:tc>
          <w:tcPr>
            <w:tcW w:w="1565"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19 років</w:t>
            </w:r>
          </w:p>
        </w:tc>
        <w:tc>
          <w:tcPr>
            <w:tcW w:w="162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спеціаліст вищої категорії, «старший учитель»</w:t>
            </w:r>
          </w:p>
        </w:tc>
        <w:tc>
          <w:tcPr>
            <w:tcW w:w="1465"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lang w:val="uk-UA"/>
              </w:rPr>
            </w:pPr>
            <w:r w:rsidRPr="00A46DC4">
              <w:rPr>
                <w:sz w:val="28"/>
                <w:szCs w:val="28"/>
                <w:lang w:val="uk-UA"/>
              </w:rPr>
              <w:t>2021</w:t>
            </w:r>
          </w:p>
        </w:tc>
        <w:tc>
          <w:tcPr>
            <w:tcW w:w="1584"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щорічно</w:t>
            </w:r>
          </w:p>
        </w:tc>
      </w:tr>
      <w:tr w:rsidR="00753DE6" w:rsidRPr="00A46DC4">
        <w:tc>
          <w:tcPr>
            <w:tcW w:w="2181"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proofErr w:type="spellStart"/>
            <w:r w:rsidRPr="00A46DC4">
              <w:rPr>
                <w:sz w:val="28"/>
                <w:szCs w:val="28"/>
                <w:lang w:val="uk-UA"/>
              </w:rPr>
              <w:t>Василатій</w:t>
            </w:r>
            <w:proofErr w:type="spellEnd"/>
            <w:r w:rsidRPr="00A46DC4">
              <w:rPr>
                <w:sz w:val="28"/>
                <w:szCs w:val="28"/>
                <w:lang w:val="uk-UA"/>
              </w:rPr>
              <w:t xml:space="preserve"> Юлія Іллівна</w:t>
            </w:r>
          </w:p>
        </w:tc>
        <w:tc>
          <w:tcPr>
            <w:tcW w:w="1382"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5-Б, 6-А, 9-А, 11</w:t>
            </w:r>
          </w:p>
        </w:tc>
        <w:tc>
          <w:tcPr>
            <w:tcW w:w="1565"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11 років</w:t>
            </w:r>
          </w:p>
        </w:tc>
        <w:tc>
          <w:tcPr>
            <w:tcW w:w="162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спеціаліст І категорії</w:t>
            </w:r>
          </w:p>
        </w:tc>
        <w:tc>
          <w:tcPr>
            <w:tcW w:w="1465"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 xml:space="preserve"> не </w:t>
            </w:r>
            <w:proofErr w:type="spellStart"/>
            <w:r w:rsidRPr="00A46DC4">
              <w:rPr>
                <w:sz w:val="28"/>
                <w:szCs w:val="28"/>
                <w:lang w:val="uk-UA"/>
              </w:rPr>
              <w:t>атестува-лася</w:t>
            </w:r>
            <w:proofErr w:type="spellEnd"/>
          </w:p>
        </w:tc>
        <w:tc>
          <w:tcPr>
            <w:tcW w:w="1584"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lang w:val="uk-UA"/>
              </w:rPr>
            </w:pPr>
            <w:r w:rsidRPr="00A46DC4">
              <w:rPr>
                <w:sz w:val="28"/>
                <w:szCs w:val="28"/>
                <w:lang w:val="uk-UA"/>
              </w:rPr>
              <w:t>щорічно</w:t>
            </w:r>
          </w:p>
        </w:tc>
      </w:tr>
    </w:tbl>
    <w:p w:rsidR="00753DE6" w:rsidRPr="00A46DC4" w:rsidRDefault="00753DE6">
      <w:pPr>
        <w:rPr>
          <w:sz w:val="28"/>
          <w:szCs w:val="28"/>
          <w:lang w:val="uk-UA"/>
        </w:rPr>
      </w:pPr>
    </w:p>
    <w:p w:rsidR="00753DE6" w:rsidRPr="00A46DC4" w:rsidRDefault="00442CE9">
      <w:pPr>
        <w:spacing w:after="200" w:line="276" w:lineRule="auto"/>
        <w:ind w:left="-113"/>
        <w:jc w:val="both"/>
        <w:rPr>
          <w:lang w:val="uk-UA"/>
        </w:rPr>
      </w:pPr>
      <w:r w:rsidRPr="00A46DC4">
        <w:rPr>
          <w:rFonts w:eastAsia="Calibri" w:cs="Times New Roman"/>
          <w:color w:val="000000"/>
          <w:sz w:val="28"/>
          <w:szCs w:val="28"/>
          <w:shd w:val="clear" w:color="auto" w:fill="FFFFFF"/>
          <w:lang w:val="uk-UA"/>
        </w:rPr>
        <w:t xml:space="preserve">     У </w:t>
      </w:r>
      <w:r w:rsidRPr="00A46DC4">
        <w:rPr>
          <w:color w:val="000000"/>
          <w:sz w:val="28"/>
          <w:szCs w:val="28"/>
          <w:shd w:val="clear" w:color="auto" w:fill="FFFFFF"/>
          <w:lang w:val="uk-UA"/>
        </w:rPr>
        <w:t>результаті вивчення даного питання  встановлено, що учителі</w:t>
      </w:r>
      <w:r w:rsidRPr="00A46DC4">
        <w:rPr>
          <w:sz w:val="28"/>
          <w:szCs w:val="28"/>
          <w:lang w:val="uk-UA"/>
        </w:rPr>
        <w:t xml:space="preserve"> добре ознайомлені з вимогами навчальних програм, методичними рекомендаціями щодо викладання технологій та трудового навчання в 2022/2023 навчальному році, окремими нормативними документами з предмета, методичними посібниками. Про це свідчить раціонально складене педагогами календарно-</w:t>
      </w:r>
      <w:r w:rsidRPr="00A46DC4">
        <w:rPr>
          <w:sz w:val="28"/>
          <w:szCs w:val="28"/>
          <w:lang w:val="uk-UA"/>
        </w:rPr>
        <w:lastRenderedPageBreak/>
        <w:t xml:space="preserve">тематичне планування у 5-11 класах, чітко визначена обов’язкова кількість </w:t>
      </w:r>
      <w:proofErr w:type="spellStart"/>
      <w:r w:rsidRPr="00A46DC4">
        <w:rPr>
          <w:sz w:val="28"/>
          <w:szCs w:val="28"/>
          <w:lang w:val="uk-UA"/>
        </w:rPr>
        <w:t>проєктів</w:t>
      </w:r>
      <w:proofErr w:type="spellEnd"/>
      <w:r w:rsidRPr="00A46DC4">
        <w:rPr>
          <w:sz w:val="28"/>
          <w:szCs w:val="28"/>
          <w:lang w:val="uk-UA"/>
        </w:rPr>
        <w:t xml:space="preserve"> відповідно до модулів, поурочні плани вчителями відповідають темі уроку  календарного планування. Під час аналізу поурочних планів учителів простежується розвиток уяви, технічного, системного і критичного мислення, </w:t>
      </w:r>
      <w:proofErr w:type="spellStart"/>
      <w:r w:rsidRPr="00A46DC4">
        <w:rPr>
          <w:sz w:val="28"/>
          <w:szCs w:val="28"/>
          <w:lang w:val="uk-UA"/>
        </w:rPr>
        <w:t>психомоторики</w:t>
      </w:r>
      <w:proofErr w:type="spellEnd"/>
      <w:r w:rsidRPr="00A46DC4">
        <w:rPr>
          <w:sz w:val="28"/>
          <w:szCs w:val="28"/>
          <w:lang w:val="uk-UA"/>
        </w:rPr>
        <w:t xml:space="preserve"> , здатності гармонійно поєднувати розумову та фізичну працю; формування </w:t>
      </w:r>
      <w:proofErr w:type="spellStart"/>
      <w:r w:rsidRPr="00A46DC4">
        <w:rPr>
          <w:sz w:val="28"/>
          <w:szCs w:val="28"/>
          <w:lang w:val="uk-UA"/>
        </w:rPr>
        <w:t>проєктно</w:t>
      </w:r>
      <w:proofErr w:type="spellEnd"/>
      <w:r w:rsidRPr="00A46DC4">
        <w:rPr>
          <w:sz w:val="28"/>
          <w:szCs w:val="28"/>
          <w:lang w:val="uk-UA"/>
        </w:rPr>
        <w:t xml:space="preserve">-технологічної компетентності, творчого ставлення до праці, підприємливості й </w:t>
      </w:r>
      <w:proofErr w:type="spellStart"/>
      <w:r w:rsidRPr="00A46DC4">
        <w:rPr>
          <w:sz w:val="28"/>
          <w:szCs w:val="28"/>
          <w:lang w:val="uk-UA"/>
        </w:rPr>
        <w:t>інноваційності</w:t>
      </w:r>
      <w:proofErr w:type="spellEnd"/>
      <w:r w:rsidRPr="00A46DC4">
        <w:rPr>
          <w:sz w:val="28"/>
          <w:szCs w:val="28"/>
          <w:lang w:val="uk-UA"/>
        </w:rPr>
        <w:t xml:space="preserve">, здобуття досвіду </w:t>
      </w:r>
      <w:proofErr w:type="spellStart"/>
      <w:r w:rsidRPr="00A46DC4">
        <w:rPr>
          <w:sz w:val="28"/>
          <w:szCs w:val="28"/>
          <w:lang w:val="uk-UA"/>
        </w:rPr>
        <w:t>проєктно</w:t>
      </w:r>
      <w:proofErr w:type="spellEnd"/>
      <w:r w:rsidRPr="00A46DC4">
        <w:rPr>
          <w:sz w:val="28"/>
          <w:szCs w:val="28"/>
          <w:lang w:val="uk-UA"/>
        </w:rPr>
        <w:t>-технологічної діяльності та партнерської взаємодії в нових умовах технологічної освіти.</w:t>
      </w:r>
    </w:p>
    <w:p w:rsidR="00753DE6" w:rsidRPr="00A46DC4" w:rsidRDefault="00442CE9">
      <w:pPr>
        <w:pStyle w:val="af"/>
        <w:spacing w:line="276" w:lineRule="auto"/>
        <w:jc w:val="both"/>
        <w:rPr>
          <w:lang w:val="uk-UA"/>
        </w:rPr>
      </w:pPr>
      <w:r w:rsidRPr="00A46DC4">
        <w:rPr>
          <w:rFonts w:ascii="Times New Roman" w:hAnsi="Times New Roman"/>
          <w:sz w:val="28"/>
          <w:szCs w:val="28"/>
          <w:lang w:val="uk-UA"/>
        </w:rPr>
        <w:t xml:space="preserve">       Проаналізувавши рівень навчальних досягнень учнів з Технологій та трудового навчання, слід відзначити що учні засвоюють предмет на високому рівні.</w:t>
      </w:r>
    </w:p>
    <w:p w:rsidR="00753DE6" w:rsidRPr="00A46DC4" w:rsidRDefault="00442CE9">
      <w:pPr>
        <w:pStyle w:val="af"/>
        <w:jc w:val="center"/>
        <w:rPr>
          <w:lang w:val="uk-UA"/>
        </w:rPr>
      </w:pPr>
      <w:r w:rsidRPr="00A46DC4">
        <w:rPr>
          <w:rFonts w:ascii="Times New Roman" w:hAnsi="Times New Roman"/>
          <w:sz w:val="28"/>
          <w:szCs w:val="28"/>
          <w:lang w:val="uk-UA"/>
        </w:rPr>
        <w:t xml:space="preserve">Рівень навчальних досягнень учнів   з Технологій та трудового навчання (хлопці) </w:t>
      </w:r>
    </w:p>
    <w:p w:rsidR="00753DE6" w:rsidRPr="00A46DC4" w:rsidRDefault="00442CE9">
      <w:pPr>
        <w:pStyle w:val="af"/>
        <w:jc w:val="center"/>
        <w:rPr>
          <w:lang w:val="uk-UA"/>
        </w:rPr>
      </w:pPr>
      <w:r w:rsidRPr="00A46DC4">
        <w:rPr>
          <w:rFonts w:ascii="Times New Roman" w:hAnsi="Times New Roman"/>
          <w:sz w:val="28"/>
          <w:szCs w:val="28"/>
          <w:lang w:val="uk-UA"/>
        </w:rPr>
        <w:t>(за останні 3 роки)</w:t>
      </w:r>
    </w:p>
    <w:p w:rsidR="00753DE6" w:rsidRPr="00A46DC4" w:rsidRDefault="00753DE6">
      <w:pPr>
        <w:pStyle w:val="af"/>
        <w:jc w:val="center"/>
        <w:rPr>
          <w:rFonts w:ascii="Times New Roman" w:hAnsi="Times New Roman"/>
          <w:sz w:val="28"/>
          <w:szCs w:val="28"/>
          <w:lang w:val="uk-UA"/>
        </w:rPr>
      </w:pPr>
    </w:p>
    <w:tbl>
      <w:tblPr>
        <w:tblW w:w="9683" w:type="dxa"/>
        <w:tblInd w:w="-108" w:type="dxa"/>
        <w:tblLayout w:type="fixed"/>
        <w:tblLook w:val="0000" w:firstRow="0" w:lastRow="0" w:firstColumn="0" w:lastColumn="0" w:noHBand="0" w:noVBand="0"/>
      </w:tblPr>
      <w:tblGrid>
        <w:gridCol w:w="2094"/>
        <w:gridCol w:w="945"/>
        <w:gridCol w:w="1200"/>
        <w:gridCol w:w="1355"/>
        <w:gridCol w:w="1255"/>
        <w:gridCol w:w="1580"/>
        <w:gridCol w:w="1254"/>
      </w:tblGrid>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Навчальний рік</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Кількість учнів</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Високий рівень</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Достатній рівень</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Середній рівень</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Початковий рівень</w:t>
            </w: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Середній бал по школі</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2019-2020</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156</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116</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39</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10,3</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2020-2021</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178</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124</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49</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4</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10</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2021-2022</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79</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130</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49</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rPr>
                <w:rFonts w:ascii="Times New Roman" w:hAnsi="Times New Roman"/>
                <w:sz w:val="28"/>
                <w:szCs w:val="28"/>
                <w:lang w:val="uk-UA"/>
              </w:rPr>
            </w:pP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10,1</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b/>
                <w:sz w:val="28"/>
                <w:szCs w:val="28"/>
                <w:lang w:val="uk-UA"/>
              </w:rPr>
              <w:t>2022-2023</w:t>
            </w:r>
          </w:p>
          <w:p w:rsidR="00753DE6" w:rsidRPr="00A46DC4" w:rsidRDefault="00442CE9">
            <w:pPr>
              <w:pStyle w:val="af"/>
              <w:rPr>
                <w:lang w:val="uk-UA"/>
              </w:rPr>
            </w:pPr>
            <w:r w:rsidRPr="00A46DC4">
              <w:rPr>
                <w:rFonts w:ascii="Times New Roman" w:hAnsi="Times New Roman"/>
                <w:b/>
                <w:sz w:val="28"/>
                <w:szCs w:val="28"/>
                <w:lang w:val="uk-UA"/>
              </w:rPr>
              <w:t>(І семестр)</w:t>
            </w:r>
          </w:p>
        </w:tc>
        <w:tc>
          <w:tcPr>
            <w:tcW w:w="7589" w:type="dxa"/>
            <w:gridSpan w:val="6"/>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rPr>
                <w:lang w:val="uk-UA"/>
              </w:rPr>
            </w:pPr>
            <w:r w:rsidRPr="00A46DC4">
              <w:rPr>
                <w:rFonts w:ascii="Times New Roman" w:hAnsi="Times New Roman"/>
                <w:sz w:val="28"/>
                <w:szCs w:val="28"/>
                <w:lang w:val="uk-UA"/>
              </w:rPr>
              <w:t>Відповідно до рішення педагогічної ради №1 від 30.08.2022року , оцінювання здійснювалося не за 12-бальною шкалою, а "зараховано" / "не зараховано"</w:t>
            </w:r>
          </w:p>
        </w:tc>
      </w:tr>
    </w:tbl>
    <w:p w:rsidR="00753DE6" w:rsidRPr="00A46DC4" w:rsidRDefault="00753DE6">
      <w:pPr>
        <w:rPr>
          <w:sz w:val="28"/>
          <w:szCs w:val="28"/>
          <w:lang w:val="uk-UA"/>
        </w:rPr>
      </w:pPr>
    </w:p>
    <w:p w:rsidR="00753DE6" w:rsidRPr="00A46DC4" w:rsidRDefault="00753DE6">
      <w:pPr>
        <w:jc w:val="center"/>
        <w:rPr>
          <w:sz w:val="28"/>
          <w:szCs w:val="28"/>
          <w:lang w:val="uk-UA"/>
        </w:rPr>
      </w:pPr>
    </w:p>
    <w:p w:rsidR="00753DE6" w:rsidRPr="00A46DC4" w:rsidRDefault="00442CE9">
      <w:pPr>
        <w:pStyle w:val="af"/>
        <w:jc w:val="center"/>
        <w:rPr>
          <w:lang w:val="uk-UA"/>
        </w:rPr>
      </w:pPr>
      <w:r w:rsidRPr="00A46DC4">
        <w:rPr>
          <w:rFonts w:ascii="Times New Roman" w:hAnsi="Times New Roman"/>
          <w:sz w:val="28"/>
          <w:szCs w:val="28"/>
          <w:lang w:val="uk-UA"/>
        </w:rPr>
        <w:t>Рівень навчальних досягнень учнів   з Технологій та трудового навчання (дівчата)</w:t>
      </w:r>
    </w:p>
    <w:p w:rsidR="00753DE6" w:rsidRPr="004B5684" w:rsidRDefault="00442CE9" w:rsidP="004B5684">
      <w:pPr>
        <w:jc w:val="center"/>
        <w:rPr>
          <w:lang w:val="uk-UA"/>
        </w:rPr>
      </w:pPr>
      <w:r w:rsidRPr="00A46DC4">
        <w:rPr>
          <w:sz w:val="28"/>
          <w:szCs w:val="28"/>
          <w:lang w:val="uk-UA"/>
        </w:rPr>
        <w:t>(за останні 3 роки)</w:t>
      </w:r>
    </w:p>
    <w:tbl>
      <w:tblPr>
        <w:tblW w:w="9683" w:type="dxa"/>
        <w:tblInd w:w="-108" w:type="dxa"/>
        <w:tblLayout w:type="fixed"/>
        <w:tblLook w:val="0000" w:firstRow="0" w:lastRow="0" w:firstColumn="0" w:lastColumn="0" w:noHBand="0" w:noVBand="0"/>
      </w:tblPr>
      <w:tblGrid>
        <w:gridCol w:w="2094"/>
        <w:gridCol w:w="945"/>
        <w:gridCol w:w="1200"/>
        <w:gridCol w:w="1355"/>
        <w:gridCol w:w="1255"/>
        <w:gridCol w:w="1580"/>
        <w:gridCol w:w="1254"/>
      </w:tblGrid>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Навчальний рік</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Кількість учнів</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Високий рівень</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Достатній рівень</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Середній рівень</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Початковий рівень</w:t>
            </w: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Середній бал по школі</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2019-2020</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126</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98</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27</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widowControl w:val="0"/>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10,0</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2020-2021</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157</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127</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26</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w:t>
            </w: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widowControl w:val="0"/>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10,4</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2021-2022</w:t>
            </w:r>
          </w:p>
        </w:tc>
        <w:tc>
          <w:tcPr>
            <w:tcW w:w="94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154</w:t>
            </w:r>
          </w:p>
        </w:tc>
        <w:tc>
          <w:tcPr>
            <w:tcW w:w="1200"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135</w:t>
            </w:r>
          </w:p>
        </w:tc>
        <w:tc>
          <w:tcPr>
            <w:tcW w:w="135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17</w:t>
            </w:r>
          </w:p>
        </w:tc>
        <w:tc>
          <w:tcPr>
            <w:tcW w:w="1255"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widowControl w:val="0"/>
              <w:rPr>
                <w:rFonts w:ascii="Times New Roman" w:hAnsi="Times New Roman"/>
                <w:sz w:val="28"/>
                <w:szCs w:val="28"/>
                <w:lang w:val="uk-UA"/>
              </w:rPr>
            </w:pPr>
          </w:p>
        </w:tc>
        <w:tc>
          <w:tcPr>
            <w:tcW w:w="1580" w:type="dxa"/>
            <w:tcBorders>
              <w:top w:val="single" w:sz="4" w:space="0" w:color="000000"/>
              <w:left w:val="single" w:sz="4" w:space="0" w:color="000000"/>
              <w:bottom w:val="single" w:sz="4" w:space="0" w:color="000000"/>
              <w:right w:val="single" w:sz="4" w:space="0" w:color="000000"/>
            </w:tcBorders>
          </w:tcPr>
          <w:p w:rsidR="00753DE6" w:rsidRPr="00A46DC4" w:rsidRDefault="00753DE6">
            <w:pPr>
              <w:pStyle w:val="af"/>
              <w:widowControl w:val="0"/>
              <w:rPr>
                <w:rFonts w:ascii="Times New Roman" w:hAnsi="Times New Roman"/>
                <w:sz w:val="28"/>
                <w:szCs w:val="28"/>
                <w:lang w:val="uk-UA"/>
              </w:rPr>
            </w:pPr>
          </w:p>
        </w:tc>
        <w:tc>
          <w:tcPr>
            <w:tcW w:w="125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10,3</w:t>
            </w:r>
          </w:p>
        </w:tc>
      </w:tr>
      <w:tr w:rsidR="00753DE6" w:rsidRPr="00A46DC4">
        <w:tc>
          <w:tcPr>
            <w:tcW w:w="209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b/>
                <w:sz w:val="28"/>
                <w:szCs w:val="28"/>
                <w:lang w:val="uk-UA"/>
              </w:rPr>
              <w:t xml:space="preserve">2022-2023 </w:t>
            </w:r>
          </w:p>
          <w:p w:rsidR="00753DE6" w:rsidRPr="00A46DC4" w:rsidRDefault="00442CE9">
            <w:pPr>
              <w:pStyle w:val="af"/>
              <w:widowControl w:val="0"/>
              <w:rPr>
                <w:lang w:val="uk-UA"/>
              </w:rPr>
            </w:pPr>
            <w:r w:rsidRPr="00A46DC4">
              <w:rPr>
                <w:rFonts w:ascii="Times New Roman" w:hAnsi="Times New Roman"/>
                <w:b/>
                <w:sz w:val="28"/>
                <w:szCs w:val="28"/>
                <w:lang w:val="uk-UA"/>
              </w:rPr>
              <w:t>(І семестр)</w:t>
            </w:r>
          </w:p>
        </w:tc>
        <w:tc>
          <w:tcPr>
            <w:tcW w:w="7589" w:type="dxa"/>
            <w:gridSpan w:val="6"/>
            <w:tcBorders>
              <w:top w:val="single" w:sz="4" w:space="0" w:color="000000"/>
              <w:left w:val="single" w:sz="4" w:space="0" w:color="000000"/>
              <w:bottom w:val="single" w:sz="4" w:space="0" w:color="000000"/>
              <w:right w:val="single" w:sz="4" w:space="0" w:color="000000"/>
            </w:tcBorders>
          </w:tcPr>
          <w:p w:rsidR="00753DE6" w:rsidRPr="00A46DC4" w:rsidRDefault="00442CE9">
            <w:pPr>
              <w:pStyle w:val="af"/>
              <w:widowControl w:val="0"/>
              <w:rPr>
                <w:lang w:val="uk-UA"/>
              </w:rPr>
            </w:pPr>
            <w:r w:rsidRPr="00A46DC4">
              <w:rPr>
                <w:rFonts w:ascii="Times New Roman" w:hAnsi="Times New Roman"/>
                <w:sz w:val="28"/>
                <w:szCs w:val="28"/>
                <w:lang w:val="uk-UA"/>
              </w:rPr>
              <w:t>Відповідно до рішення педагогічної ради №1 від 30.08.2022року , оцінювання здійснювалося не за 12-бальною шкалою, а "зараховано" / "не зараховано"</w:t>
            </w:r>
          </w:p>
        </w:tc>
      </w:tr>
    </w:tbl>
    <w:p w:rsidR="00753DE6" w:rsidRPr="00A46DC4" w:rsidRDefault="00442CE9">
      <w:pPr>
        <w:spacing w:line="276" w:lineRule="auto"/>
        <w:jc w:val="both"/>
        <w:rPr>
          <w:lang w:val="uk-UA"/>
        </w:rPr>
      </w:pPr>
      <w:r w:rsidRPr="00A46DC4">
        <w:rPr>
          <w:sz w:val="28"/>
          <w:szCs w:val="28"/>
          <w:lang w:val="uk-UA" w:eastAsia="uk-UA"/>
        </w:rPr>
        <w:t>Велику увагу учителі  приділяють і  роботі з обдарованими дітьми, готують учнів до участі у предметній олімпіадах та  різноманітних конкурсах.</w:t>
      </w:r>
    </w:p>
    <w:p w:rsidR="00753DE6" w:rsidRPr="00A46DC4" w:rsidRDefault="00753DE6">
      <w:pPr>
        <w:pStyle w:val="af"/>
        <w:spacing w:line="276" w:lineRule="auto"/>
        <w:ind w:firstLine="708"/>
        <w:jc w:val="both"/>
        <w:rPr>
          <w:rFonts w:ascii="Times New Roman" w:hAnsi="Times New Roman"/>
          <w:sz w:val="28"/>
          <w:szCs w:val="28"/>
          <w:lang w:val="uk-UA"/>
        </w:rPr>
      </w:pPr>
    </w:p>
    <w:p w:rsidR="00753DE6" w:rsidRPr="00A46DC4" w:rsidRDefault="00442CE9">
      <w:pPr>
        <w:pStyle w:val="af"/>
        <w:spacing w:line="276" w:lineRule="auto"/>
        <w:jc w:val="both"/>
        <w:rPr>
          <w:lang w:val="uk-UA"/>
        </w:rPr>
      </w:pPr>
      <w:r w:rsidRPr="00A46DC4">
        <w:rPr>
          <w:rFonts w:ascii="Times New Roman" w:hAnsi="Times New Roman"/>
          <w:sz w:val="28"/>
          <w:szCs w:val="28"/>
          <w:lang w:val="uk-UA"/>
        </w:rPr>
        <w:t>Участь учнів у Всеукраїнській олімпіаді з трудового навчання  (учитель Палій Ю.В.)</w:t>
      </w:r>
    </w:p>
    <w:p w:rsidR="00753DE6" w:rsidRPr="00A46DC4" w:rsidRDefault="00442CE9">
      <w:pPr>
        <w:spacing w:line="276" w:lineRule="auto"/>
        <w:jc w:val="both"/>
        <w:rPr>
          <w:lang w:val="uk-UA"/>
        </w:rPr>
      </w:pPr>
      <w:r w:rsidRPr="00A46DC4">
        <w:rPr>
          <w:b/>
          <w:sz w:val="28"/>
          <w:szCs w:val="28"/>
          <w:lang w:val="uk-UA"/>
        </w:rPr>
        <w:t xml:space="preserve">2020-2021 </w:t>
      </w:r>
      <w:proofErr w:type="spellStart"/>
      <w:r w:rsidRPr="00A46DC4">
        <w:rPr>
          <w:b/>
          <w:sz w:val="28"/>
          <w:szCs w:val="28"/>
          <w:lang w:val="uk-UA"/>
        </w:rPr>
        <w:t>н.р</w:t>
      </w:r>
      <w:proofErr w:type="spellEnd"/>
      <w:r w:rsidRPr="00A46DC4">
        <w:rPr>
          <w:b/>
          <w:sz w:val="28"/>
          <w:szCs w:val="28"/>
          <w:lang w:val="uk-UA"/>
        </w:rPr>
        <w:t>.</w:t>
      </w:r>
    </w:p>
    <w:p w:rsidR="00753DE6" w:rsidRPr="00A46DC4" w:rsidRDefault="00442CE9">
      <w:pPr>
        <w:spacing w:line="276" w:lineRule="auto"/>
        <w:jc w:val="both"/>
        <w:rPr>
          <w:lang w:val="uk-UA"/>
        </w:rPr>
      </w:pPr>
      <w:proofErr w:type="spellStart"/>
      <w:r w:rsidRPr="00A46DC4">
        <w:rPr>
          <w:sz w:val="28"/>
          <w:szCs w:val="28"/>
          <w:lang w:val="uk-UA"/>
        </w:rPr>
        <w:t>Кінер</w:t>
      </w:r>
      <w:proofErr w:type="spellEnd"/>
      <w:r w:rsidRPr="00A46DC4">
        <w:rPr>
          <w:sz w:val="28"/>
          <w:szCs w:val="28"/>
          <w:lang w:val="uk-UA"/>
        </w:rPr>
        <w:t xml:space="preserve"> Олег – І місце (ІІ етап)</w:t>
      </w:r>
    </w:p>
    <w:p w:rsidR="00753DE6" w:rsidRPr="00A46DC4" w:rsidRDefault="00442CE9">
      <w:pPr>
        <w:spacing w:line="276" w:lineRule="auto"/>
        <w:jc w:val="both"/>
        <w:rPr>
          <w:lang w:val="uk-UA"/>
        </w:rPr>
      </w:pPr>
      <w:r w:rsidRPr="00A46DC4">
        <w:rPr>
          <w:sz w:val="28"/>
          <w:szCs w:val="28"/>
          <w:lang w:val="uk-UA"/>
        </w:rPr>
        <w:t>Пригар Олександр – І м. (ІІ етап), ІІ</w:t>
      </w:r>
      <w:r w:rsidR="004B5684">
        <w:rPr>
          <w:sz w:val="28"/>
          <w:szCs w:val="28"/>
          <w:lang w:val="uk-UA"/>
        </w:rPr>
        <w:t xml:space="preserve"> </w:t>
      </w:r>
      <w:r w:rsidRPr="00A46DC4">
        <w:rPr>
          <w:sz w:val="28"/>
          <w:szCs w:val="28"/>
          <w:lang w:val="uk-UA"/>
        </w:rPr>
        <w:t>м. (ІІІ етап)</w:t>
      </w:r>
    </w:p>
    <w:p w:rsidR="00753DE6" w:rsidRPr="00A46DC4" w:rsidRDefault="00442CE9">
      <w:pPr>
        <w:spacing w:line="276" w:lineRule="auto"/>
        <w:jc w:val="both"/>
        <w:rPr>
          <w:lang w:val="uk-UA"/>
        </w:rPr>
      </w:pPr>
      <w:r w:rsidRPr="00A46DC4">
        <w:rPr>
          <w:b/>
          <w:sz w:val="28"/>
          <w:szCs w:val="28"/>
          <w:lang w:val="uk-UA"/>
        </w:rPr>
        <w:t xml:space="preserve">2021-2022 </w:t>
      </w:r>
      <w:proofErr w:type="spellStart"/>
      <w:r w:rsidRPr="00A46DC4">
        <w:rPr>
          <w:b/>
          <w:sz w:val="28"/>
          <w:szCs w:val="28"/>
          <w:lang w:val="uk-UA"/>
        </w:rPr>
        <w:t>н.р</w:t>
      </w:r>
      <w:proofErr w:type="spellEnd"/>
      <w:r w:rsidRPr="00A46DC4">
        <w:rPr>
          <w:b/>
          <w:sz w:val="28"/>
          <w:szCs w:val="28"/>
          <w:lang w:val="uk-UA"/>
        </w:rPr>
        <w:t xml:space="preserve">. </w:t>
      </w:r>
    </w:p>
    <w:p w:rsidR="00753DE6" w:rsidRPr="00A46DC4" w:rsidRDefault="00442CE9">
      <w:pPr>
        <w:spacing w:line="276" w:lineRule="auto"/>
        <w:jc w:val="both"/>
        <w:rPr>
          <w:lang w:val="uk-UA"/>
        </w:rPr>
      </w:pPr>
      <w:proofErr w:type="spellStart"/>
      <w:r w:rsidRPr="00A46DC4">
        <w:rPr>
          <w:sz w:val="28"/>
          <w:szCs w:val="28"/>
          <w:lang w:val="uk-UA"/>
        </w:rPr>
        <w:t>Микуляк</w:t>
      </w:r>
      <w:proofErr w:type="spellEnd"/>
      <w:r w:rsidRPr="00A46DC4">
        <w:rPr>
          <w:sz w:val="28"/>
          <w:szCs w:val="28"/>
          <w:lang w:val="uk-UA"/>
        </w:rPr>
        <w:t xml:space="preserve"> Назар  - І м. (ІІ етап)</w:t>
      </w:r>
    </w:p>
    <w:p w:rsidR="00753DE6" w:rsidRPr="00A46DC4" w:rsidRDefault="00442CE9">
      <w:pPr>
        <w:spacing w:line="276" w:lineRule="auto"/>
        <w:jc w:val="both"/>
        <w:rPr>
          <w:lang w:val="uk-UA"/>
        </w:rPr>
      </w:pPr>
      <w:proofErr w:type="spellStart"/>
      <w:r w:rsidRPr="00A46DC4">
        <w:rPr>
          <w:sz w:val="28"/>
          <w:szCs w:val="28"/>
          <w:lang w:val="uk-UA"/>
        </w:rPr>
        <w:t>Пуздряк</w:t>
      </w:r>
      <w:proofErr w:type="spellEnd"/>
      <w:r w:rsidRPr="00A46DC4">
        <w:rPr>
          <w:sz w:val="28"/>
          <w:szCs w:val="28"/>
          <w:lang w:val="uk-UA"/>
        </w:rPr>
        <w:t xml:space="preserve"> Іван – ІІ м. (ІІ етап), ІІІ</w:t>
      </w:r>
      <w:r w:rsidR="004B5684">
        <w:rPr>
          <w:sz w:val="28"/>
          <w:szCs w:val="28"/>
          <w:lang w:val="uk-UA"/>
        </w:rPr>
        <w:t xml:space="preserve"> </w:t>
      </w:r>
      <w:r w:rsidRPr="00A46DC4">
        <w:rPr>
          <w:sz w:val="28"/>
          <w:szCs w:val="28"/>
          <w:lang w:val="uk-UA"/>
        </w:rPr>
        <w:t>м. (ІІІ етап)</w:t>
      </w:r>
    </w:p>
    <w:p w:rsidR="00753DE6" w:rsidRPr="00A46DC4" w:rsidRDefault="00442CE9">
      <w:pPr>
        <w:spacing w:line="276" w:lineRule="auto"/>
        <w:jc w:val="both"/>
        <w:rPr>
          <w:lang w:val="uk-UA"/>
        </w:rPr>
      </w:pPr>
      <w:r w:rsidRPr="00A46DC4">
        <w:rPr>
          <w:b/>
          <w:sz w:val="28"/>
          <w:szCs w:val="28"/>
          <w:lang w:val="uk-UA"/>
        </w:rPr>
        <w:t xml:space="preserve">2022-2023 </w:t>
      </w:r>
      <w:proofErr w:type="spellStart"/>
      <w:r w:rsidRPr="00A46DC4">
        <w:rPr>
          <w:b/>
          <w:sz w:val="28"/>
          <w:szCs w:val="28"/>
          <w:lang w:val="uk-UA"/>
        </w:rPr>
        <w:t>н.р</w:t>
      </w:r>
      <w:proofErr w:type="spellEnd"/>
      <w:r w:rsidRPr="00A46DC4">
        <w:rPr>
          <w:b/>
          <w:sz w:val="28"/>
          <w:szCs w:val="28"/>
          <w:lang w:val="uk-UA"/>
        </w:rPr>
        <w:t>.</w:t>
      </w:r>
    </w:p>
    <w:p w:rsidR="00753DE6" w:rsidRPr="00A46DC4" w:rsidRDefault="00442CE9">
      <w:pPr>
        <w:spacing w:line="276" w:lineRule="auto"/>
        <w:jc w:val="both"/>
        <w:rPr>
          <w:lang w:val="uk-UA"/>
        </w:rPr>
      </w:pPr>
      <w:proofErr w:type="spellStart"/>
      <w:r w:rsidRPr="00A46DC4">
        <w:rPr>
          <w:sz w:val="28"/>
          <w:szCs w:val="28"/>
          <w:lang w:val="uk-UA"/>
        </w:rPr>
        <w:t>Козьменко</w:t>
      </w:r>
      <w:proofErr w:type="spellEnd"/>
      <w:r w:rsidRPr="00A46DC4">
        <w:rPr>
          <w:sz w:val="28"/>
          <w:szCs w:val="28"/>
          <w:lang w:val="uk-UA"/>
        </w:rPr>
        <w:t xml:space="preserve"> Давид – І м. (ІІ етап)</w:t>
      </w:r>
    </w:p>
    <w:p w:rsidR="00753DE6" w:rsidRPr="00A46DC4" w:rsidRDefault="00442CE9">
      <w:pPr>
        <w:pStyle w:val="af"/>
        <w:spacing w:line="276" w:lineRule="auto"/>
        <w:jc w:val="both"/>
        <w:rPr>
          <w:lang w:val="uk-UA"/>
        </w:rPr>
      </w:pPr>
      <w:proofErr w:type="spellStart"/>
      <w:r w:rsidRPr="00A46DC4">
        <w:rPr>
          <w:rFonts w:ascii="Times New Roman" w:hAnsi="Times New Roman"/>
          <w:sz w:val="28"/>
          <w:szCs w:val="28"/>
          <w:lang w:val="uk-UA"/>
        </w:rPr>
        <w:t>Яцко</w:t>
      </w:r>
      <w:proofErr w:type="spellEnd"/>
      <w:r w:rsidRPr="00A46DC4">
        <w:rPr>
          <w:rFonts w:ascii="Times New Roman" w:hAnsi="Times New Roman"/>
          <w:sz w:val="28"/>
          <w:szCs w:val="28"/>
          <w:lang w:val="uk-UA"/>
        </w:rPr>
        <w:t xml:space="preserve"> Іван – ІІ м. (ІІ етап), І м. (ІІІ етап)</w:t>
      </w:r>
    </w:p>
    <w:p w:rsidR="00753DE6" w:rsidRPr="00A46DC4" w:rsidRDefault="00753DE6">
      <w:pPr>
        <w:pStyle w:val="af"/>
        <w:spacing w:line="276" w:lineRule="auto"/>
        <w:rPr>
          <w:rFonts w:ascii="Times New Roman" w:hAnsi="Times New Roman"/>
          <w:sz w:val="28"/>
          <w:szCs w:val="28"/>
          <w:lang w:val="uk-UA"/>
        </w:rPr>
      </w:pPr>
    </w:p>
    <w:p w:rsidR="00753DE6" w:rsidRPr="00A46DC4" w:rsidRDefault="00442CE9">
      <w:pPr>
        <w:pStyle w:val="af"/>
        <w:spacing w:line="276" w:lineRule="auto"/>
        <w:rPr>
          <w:lang w:val="uk-UA"/>
        </w:rPr>
      </w:pPr>
      <w:r w:rsidRPr="00A46DC4">
        <w:rPr>
          <w:rFonts w:ascii="Times New Roman" w:hAnsi="Times New Roman"/>
          <w:sz w:val="28"/>
          <w:szCs w:val="28"/>
          <w:lang w:val="uk-UA"/>
        </w:rPr>
        <w:t>Участь учнів у конкурсах та виставках</w:t>
      </w:r>
    </w:p>
    <w:p w:rsidR="00753DE6" w:rsidRPr="00A46DC4" w:rsidRDefault="00442CE9">
      <w:pPr>
        <w:pStyle w:val="af"/>
        <w:spacing w:line="276" w:lineRule="auto"/>
        <w:jc w:val="both"/>
        <w:rPr>
          <w:lang w:val="uk-UA"/>
        </w:rPr>
      </w:pPr>
      <w:r w:rsidRPr="00A46DC4">
        <w:rPr>
          <w:rFonts w:ascii="Times New Roman" w:hAnsi="Times New Roman"/>
          <w:b/>
          <w:sz w:val="28"/>
          <w:szCs w:val="28"/>
          <w:lang w:val="uk-UA"/>
        </w:rPr>
        <w:t xml:space="preserve">2019-2020 </w:t>
      </w:r>
      <w:proofErr w:type="spellStart"/>
      <w:r w:rsidRPr="00A46DC4">
        <w:rPr>
          <w:rFonts w:ascii="Times New Roman" w:hAnsi="Times New Roman"/>
          <w:b/>
          <w:sz w:val="28"/>
          <w:szCs w:val="28"/>
          <w:lang w:val="uk-UA"/>
        </w:rPr>
        <w:t>н.р</w:t>
      </w:r>
      <w:proofErr w:type="spellEnd"/>
      <w:r w:rsidRPr="00A46DC4">
        <w:rPr>
          <w:rFonts w:ascii="Times New Roman" w:hAnsi="Times New Roman"/>
          <w:b/>
          <w:sz w:val="28"/>
          <w:szCs w:val="28"/>
          <w:lang w:val="uk-UA"/>
        </w:rPr>
        <w:t>.</w:t>
      </w:r>
    </w:p>
    <w:p w:rsidR="00753DE6" w:rsidRPr="00A46DC4" w:rsidRDefault="00442CE9">
      <w:pPr>
        <w:spacing w:after="200" w:line="276" w:lineRule="auto"/>
        <w:jc w:val="both"/>
        <w:rPr>
          <w:lang w:val="uk-UA"/>
        </w:rPr>
      </w:pPr>
      <w:r w:rsidRPr="00A46DC4">
        <w:rPr>
          <w:sz w:val="28"/>
          <w:szCs w:val="28"/>
          <w:lang w:val="uk-UA"/>
        </w:rPr>
        <w:t xml:space="preserve">Міська виставка-конкурс </w:t>
      </w:r>
      <w:proofErr w:type="spellStart"/>
      <w:r w:rsidRPr="00A46DC4">
        <w:rPr>
          <w:sz w:val="28"/>
          <w:szCs w:val="28"/>
          <w:lang w:val="uk-UA"/>
        </w:rPr>
        <w:t>декоративно</w:t>
      </w:r>
      <w:proofErr w:type="spellEnd"/>
      <w:r w:rsidRPr="00A46DC4">
        <w:rPr>
          <w:sz w:val="28"/>
          <w:szCs w:val="28"/>
          <w:lang w:val="uk-UA"/>
        </w:rPr>
        <w:t xml:space="preserve">-ужиткового мистецтва  «Знай і люби свій край» - </w:t>
      </w:r>
      <w:proofErr w:type="spellStart"/>
      <w:r w:rsidRPr="00A46DC4">
        <w:rPr>
          <w:sz w:val="28"/>
          <w:szCs w:val="28"/>
          <w:lang w:val="uk-UA"/>
        </w:rPr>
        <w:t>Танасієвич</w:t>
      </w:r>
      <w:proofErr w:type="spellEnd"/>
      <w:r w:rsidRPr="00A46DC4">
        <w:rPr>
          <w:sz w:val="28"/>
          <w:szCs w:val="28"/>
          <w:lang w:val="uk-UA"/>
        </w:rPr>
        <w:t xml:space="preserve"> Анастасія, учениця 10 класу – І місце (учитель </w:t>
      </w:r>
      <w:proofErr w:type="spellStart"/>
      <w:r w:rsidRPr="00A46DC4">
        <w:rPr>
          <w:sz w:val="28"/>
          <w:szCs w:val="28"/>
          <w:lang w:val="uk-UA"/>
        </w:rPr>
        <w:t>Бузинська</w:t>
      </w:r>
      <w:proofErr w:type="spellEnd"/>
      <w:r w:rsidRPr="00A46DC4">
        <w:rPr>
          <w:sz w:val="28"/>
          <w:szCs w:val="28"/>
          <w:lang w:val="uk-UA"/>
        </w:rPr>
        <w:t xml:space="preserve"> І.О.).</w:t>
      </w:r>
    </w:p>
    <w:p w:rsidR="00753DE6" w:rsidRPr="00A46DC4" w:rsidRDefault="00442CE9">
      <w:pPr>
        <w:spacing w:after="200" w:line="276" w:lineRule="auto"/>
        <w:jc w:val="both"/>
        <w:rPr>
          <w:lang w:val="uk-UA"/>
        </w:rPr>
      </w:pPr>
      <w:r w:rsidRPr="00A46DC4">
        <w:rPr>
          <w:b/>
          <w:sz w:val="28"/>
          <w:szCs w:val="28"/>
          <w:lang w:val="uk-UA"/>
        </w:rPr>
        <w:t>2021- 2022 н. р.</w:t>
      </w:r>
    </w:p>
    <w:p w:rsidR="00753DE6" w:rsidRPr="00A46DC4" w:rsidRDefault="00442CE9">
      <w:pPr>
        <w:spacing w:after="200" w:line="276" w:lineRule="auto"/>
        <w:jc w:val="both"/>
        <w:rPr>
          <w:lang w:val="uk-UA"/>
        </w:rPr>
      </w:pPr>
      <w:r w:rsidRPr="00A46DC4">
        <w:rPr>
          <w:sz w:val="28"/>
          <w:szCs w:val="28"/>
          <w:lang w:val="uk-UA"/>
        </w:rPr>
        <w:t xml:space="preserve">Обласна виставка-конкурс “Галерея мистецтв» - </w:t>
      </w:r>
      <w:proofErr w:type="spellStart"/>
      <w:r w:rsidRPr="00A46DC4">
        <w:rPr>
          <w:sz w:val="28"/>
          <w:szCs w:val="28"/>
          <w:lang w:val="uk-UA"/>
        </w:rPr>
        <w:t>Веренка</w:t>
      </w:r>
      <w:proofErr w:type="spellEnd"/>
      <w:r w:rsidRPr="00A46DC4">
        <w:rPr>
          <w:sz w:val="28"/>
          <w:szCs w:val="28"/>
          <w:lang w:val="uk-UA"/>
        </w:rPr>
        <w:t xml:space="preserve"> Катерина, учениця 7 – А класу, ІІІ місце, </w:t>
      </w:r>
      <w:proofErr w:type="spellStart"/>
      <w:r w:rsidRPr="00A46DC4">
        <w:rPr>
          <w:sz w:val="28"/>
          <w:szCs w:val="28"/>
          <w:lang w:val="uk-UA"/>
        </w:rPr>
        <w:t>Корнецька</w:t>
      </w:r>
      <w:proofErr w:type="spellEnd"/>
      <w:r w:rsidRPr="00A46DC4">
        <w:rPr>
          <w:sz w:val="28"/>
          <w:szCs w:val="28"/>
          <w:lang w:val="uk-UA"/>
        </w:rPr>
        <w:t xml:space="preserve"> Марія,</w:t>
      </w:r>
      <w:r w:rsidR="004B5684">
        <w:rPr>
          <w:sz w:val="28"/>
          <w:szCs w:val="28"/>
          <w:lang w:val="uk-UA"/>
        </w:rPr>
        <w:t xml:space="preserve"> </w:t>
      </w:r>
      <w:r w:rsidRPr="00A46DC4">
        <w:rPr>
          <w:sz w:val="28"/>
          <w:szCs w:val="28"/>
          <w:lang w:val="uk-UA"/>
        </w:rPr>
        <w:t xml:space="preserve">учениця 7 – А класу, ІІІ місце (учитель </w:t>
      </w:r>
      <w:proofErr w:type="spellStart"/>
      <w:r w:rsidRPr="00A46DC4">
        <w:rPr>
          <w:sz w:val="28"/>
          <w:szCs w:val="28"/>
          <w:lang w:val="uk-UA"/>
        </w:rPr>
        <w:t>Бузинська</w:t>
      </w:r>
      <w:proofErr w:type="spellEnd"/>
      <w:r w:rsidRPr="00A46DC4">
        <w:rPr>
          <w:sz w:val="28"/>
          <w:szCs w:val="28"/>
          <w:lang w:val="uk-UA"/>
        </w:rPr>
        <w:t xml:space="preserve"> І.О.).</w:t>
      </w:r>
    </w:p>
    <w:p w:rsidR="00753DE6" w:rsidRPr="00A46DC4" w:rsidRDefault="00442CE9">
      <w:pPr>
        <w:spacing w:after="200" w:line="276" w:lineRule="auto"/>
        <w:ind w:firstLine="567"/>
        <w:jc w:val="both"/>
        <w:rPr>
          <w:lang w:val="uk-UA"/>
        </w:rPr>
      </w:pPr>
      <w:r w:rsidRPr="00A46DC4">
        <w:rPr>
          <w:sz w:val="28"/>
          <w:szCs w:val="28"/>
          <w:lang w:val="uk-UA"/>
        </w:rPr>
        <w:t>З 2021 року у школі  працює гурток «Моделювання іграшок» (керівник Палій Ю,В.), учні –гуртківці щороку є призерами міської та обласної виставки технічної творчості «Наш пошук і творчість тобі Україно».</w:t>
      </w:r>
    </w:p>
    <w:p w:rsidR="00753DE6" w:rsidRPr="00A46DC4" w:rsidRDefault="00442CE9">
      <w:pPr>
        <w:pStyle w:val="af"/>
        <w:spacing w:line="276" w:lineRule="auto"/>
        <w:ind w:firstLine="708"/>
        <w:jc w:val="both"/>
        <w:rPr>
          <w:lang w:val="uk-UA"/>
        </w:rPr>
      </w:pPr>
      <w:r w:rsidRPr="00A46DC4">
        <w:rPr>
          <w:rFonts w:ascii="Times New Roman" w:hAnsi="Times New Roman"/>
          <w:sz w:val="28"/>
          <w:szCs w:val="28"/>
          <w:lang w:val="uk-UA"/>
        </w:rPr>
        <w:t xml:space="preserve">    Учителі Палій Ю.В., </w:t>
      </w:r>
      <w:proofErr w:type="spellStart"/>
      <w:r w:rsidRPr="00A46DC4">
        <w:rPr>
          <w:rFonts w:ascii="Times New Roman" w:hAnsi="Times New Roman"/>
          <w:sz w:val="28"/>
          <w:szCs w:val="28"/>
          <w:lang w:val="uk-UA"/>
        </w:rPr>
        <w:t>Бузинська</w:t>
      </w:r>
      <w:proofErr w:type="spellEnd"/>
      <w:r w:rsidRPr="00A46DC4">
        <w:rPr>
          <w:rFonts w:ascii="Times New Roman" w:hAnsi="Times New Roman"/>
          <w:sz w:val="28"/>
          <w:szCs w:val="28"/>
          <w:lang w:val="uk-UA"/>
        </w:rPr>
        <w:t xml:space="preserve"> І.О., </w:t>
      </w:r>
      <w:proofErr w:type="spellStart"/>
      <w:r w:rsidRPr="00A46DC4">
        <w:rPr>
          <w:rFonts w:ascii="Times New Roman" w:hAnsi="Times New Roman"/>
          <w:sz w:val="28"/>
          <w:szCs w:val="28"/>
          <w:lang w:val="uk-UA"/>
        </w:rPr>
        <w:t>Василатій</w:t>
      </w:r>
      <w:proofErr w:type="spellEnd"/>
      <w:r w:rsidRPr="00A46DC4">
        <w:rPr>
          <w:rFonts w:ascii="Times New Roman" w:hAnsi="Times New Roman"/>
          <w:sz w:val="28"/>
          <w:szCs w:val="28"/>
          <w:lang w:val="uk-UA"/>
        </w:rPr>
        <w:t xml:space="preserve"> Ю.І., великої уваги приділяють самоосвіті та професійному розвитку, є постійними учасниками семінарів, практикумів, конференцій. Палій Ю.В. є  керівником творчої групи учителів трудового навчання шкіл міста Чернівці, керівник ПСПП учителів предметів художньо-естетичного циклу та фізичної культури</w:t>
      </w:r>
      <w:r w:rsidRPr="00A46DC4">
        <w:rPr>
          <w:rFonts w:ascii="Times New Roman" w:hAnsi="Times New Roman"/>
          <w:bCs/>
          <w:sz w:val="28"/>
          <w:szCs w:val="28"/>
          <w:lang w:val="uk-UA" w:eastAsia="uk-UA"/>
        </w:rPr>
        <w:t>.</w:t>
      </w:r>
    </w:p>
    <w:p w:rsidR="00753DE6" w:rsidRPr="00A46DC4" w:rsidRDefault="00442CE9">
      <w:pPr>
        <w:spacing w:line="276" w:lineRule="auto"/>
        <w:jc w:val="both"/>
        <w:rPr>
          <w:lang w:val="uk-UA"/>
        </w:rPr>
      </w:pPr>
      <w:r w:rsidRPr="00A46DC4">
        <w:rPr>
          <w:sz w:val="28"/>
          <w:szCs w:val="28"/>
          <w:lang w:val="uk-UA"/>
        </w:rPr>
        <w:t xml:space="preserve">        Але  в   ході  перевірки  виявлено  і  ряд  недоліків  та  проблем,  що  існують  під  час  викладання Технологій та трудового навчання, а саме: відсутність шкільної майстерні для дівчат,  неналежне матеріально-технічне забезпечення, відсутня наступність  з початкової школи у вивчені предмету.</w:t>
      </w:r>
    </w:p>
    <w:p w:rsidR="004B5684" w:rsidRDefault="00442CE9" w:rsidP="004B5684">
      <w:pPr>
        <w:spacing w:after="200" w:line="276" w:lineRule="auto"/>
        <w:jc w:val="both"/>
        <w:rPr>
          <w:lang w:val="uk-UA"/>
        </w:rPr>
      </w:pPr>
      <w:r w:rsidRPr="00A46DC4">
        <w:rPr>
          <w:rFonts w:eastAsia="Calibri" w:cs="Times New Roman"/>
          <w:b/>
          <w:iCs/>
          <w:sz w:val="28"/>
          <w:szCs w:val="28"/>
          <w:lang w:val="uk-UA"/>
        </w:rPr>
        <w:t>ВИРІШИЛИ:</w:t>
      </w:r>
    </w:p>
    <w:p w:rsidR="00753DE6" w:rsidRPr="00A46DC4" w:rsidRDefault="00442CE9" w:rsidP="004B5684">
      <w:pPr>
        <w:spacing w:after="200" w:line="276" w:lineRule="auto"/>
        <w:jc w:val="both"/>
        <w:rPr>
          <w:lang w:val="uk-UA"/>
        </w:rPr>
      </w:pPr>
      <w:r w:rsidRPr="00A46DC4">
        <w:rPr>
          <w:b/>
          <w:bCs/>
          <w:sz w:val="28"/>
          <w:szCs w:val="28"/>
          <w:lang w:val="uk-UA"/>
        </w:rPr>
        <w:t>4.1.</w:t>
      </w:r>
      <w:r w:rsidRPr="00A46DC4">
        <w:rPr>
          <w:sz w:val="28"/>
          <w:szCs w:val="28"/>
          <w:lang w:val="uk-UA"/>
        </w:rPr>
        <w:t>Уважати с</w:t>
      </w:r>
      <w:r w:rsidR="00DF5E0C">
        <w:rPr>
          <w:sz w:val="28"/>
          <w:szCs w:val="28"/>
          <w:lang w:val="uk-UA"/>
        </w:rPr>
        <w:t>тан викладання  Технологій у 5-х</w:t>
      </w:r>
      <w:r w:rsidRPr="00A46DC4">
        <w:rPr>
          <w:sz w:val="28"/>
          <w:szCs w:val="28"/>
          <w:lang w:val="uk-UA"/>
        </w:rPr>
        <w:t>, 11-х класах та трудового навчання  у 6-9 класах в школі задовільним.</w:t>
      </w:r>
    </w:p>
    <w:p w:rsidR="00753DE6" w:rsidRPr="00A46DC4" w:rsidRDefault="00442CE9">
      <w:pPr>
        <w:pStyle w:val="af0"/>
        <w:shd w:val="clear" w:color="auto" w:fill="FFFFFF"/>
        <w:spacing w:before="0" w:after="0" w:line="276" w:lineRule="auto"/>
        <w:jc w:val="both"/>
        <w:rPr>
          <w:lang w:val="uk-UA"/>
        </w:rPr>
      </w:pPr>
      <w:r w:rsidRPr="00A46DC4">
        <w:rPr>
          <w:b/>
          <w:bCs/>
          <w:sz w:val="28"/>
          <w:szCs w:val="28"/>
          <w:lang w:val="uk-UA"/>
        </w:rPr>
        <w:lastRenderedPageBreak/>
        <w:t>4.2.</w:t>
      </w:r>
      <w:r w:rsidRPr="00A46DC4">
        <w:rPr>
          <w:sz w:val="28"/>
          <w:szCs w:val="28"/>
          <w:lang w:val="uk-UA"/>
        </w:rPr>
        <w:t xml:space="preserve">Учителям трудового навчання Палію Ю.В., </w:t>
      </w:r>
      <w:proofErr w:type="spellStart"/>
      <w:r w:rsidRPr="00A46DC4">
        <w:rPr>
          <w:sz w:val="28"/>
          <w:szCs w:val="28"/>
          <w:lang w:val="uk-UA"/>
        </w:rPr>
        <w:t>Бузинській</w:t>
      </w:r>
      <w:proofErr w:type="spellEnd"/>
      <w:r w:rsidRPr="00A46DC4">
        <w:rPr>
          <w:sz w:val="28"/>
          <w:szCs w:val="28"/>
          <w:lang w:val="uk-UA"/>
        </w:rPr>
        <w:t xml:space="preserve"> І.О., </w:t>
      </w:r>
      <w:proofErr w:type="spellStart"/>
      <w:r w:rsidRPr="00A46DC4">
        <w:rPr>
          <w:sz w:val="28"/>
          <w:szCs w:val="28"/>
          <w:lang w:val="uk-UA"/>
        </w:rPr>
        <w:t>Василатій</w:t>
      </w:r>
      <w:proofErr w:type="spellEnd"/>
      <w:r w:rsidRPr="00A46DC4">
        <w:rPr>
          <w:sz w:val="28"/>
          <w:szCs w:val="28"/>
          <w:lang w:val="uk-UA"/>
        </w:rPr>
        <w:t xml:space="preserve"> Ю.І.:</w:t>
      </w:r>
    </w:p>
    <w:p w:rsidR="00753DE6" w:rsidRPr="00A46DC4" w:rsidRDefault="00442CE9">
      <w:pPr>
        <w:pStyle w:val="af0"/>
        <w:shd w:val="clear" w:color="auto" w:fill="FFFFFF"/>
        <w:spacing w:before="0" w:after="0" w:line="276" w:lineRule="auto"/>
        <w:jc w:val="both"/>
        <w:rPr>
          <w:lang w:val="uk-UA"/>
        </w:rPr>
      </w:pPr>
      <w:r w:rsidRPr="00A46DC4">
        <w:rPr>
          <w:b/>
          <w:bCs/>
          <w:sz w:val="28"/>
          <w:szCs w:val="28"/>
          <w:lang w:val="uk-UA"/>
        </w:rPr>
        <w:t xml:space="preserve">4.2.1. </w:t>
      </w:r>
      <w:r w:rsidRPr="00A46DC4">
        <w:rPr>
          <w:sz w:val="28"/>
          <w:szCs w:val="28"/>
          <w:lang w:val="uk-UA"/>
        </w:rPr>
        <w:t xml:space="preserve">Продовжити роботу щодо виконання чинних вимог Державного стандарту базової і повної загальної середньої освіти, навчальних програм та </w:t>
      </w:r>
      <w:proofErr w:type="spellStart"/>
      <w:r w:rsidRPr="00A46DC4">
        <w:rPr>
          <w:sz w:val="28"/>
          <w:szCs w:val="28"/>
          <w:lang w:val="uk-UA"/>
        </w:rPr>
        <w:t>інструктивно</w:t>
      </w:r>
      <w:proofErr w:type="spellEnd"/>
      <w:r w:rsidRPr="00A46DC4">
        <w:rPr>
          <w:sz w:val="28"/>
          <w:szCs w:val="28"/>
          <w:lang w:val="uk-UA"/>
        </w:rPr>
        <w:t>-методичних рекомендацій Міністерства освіти і науки України щодо вивчення предмету.</w:t>
      </w:r>
    </w:p>
    <w:p w:rsidR="00753DE6" w:rsidRPr="00A46DC4" w:rsidRDefault="00442CE9">
      <w:pPr>
        <w:pStyle w:val="af0"/>
        <w:shd w:val="clear" w:color="auto" w:fill="FFFFFF"/>
        <w:spacing w:before="0" w:after="0" w:line="276" w:lineRule="auto"/>
        <w:jc w:val="right"/>
        <w:rPr>
          <w:lang w:val="uk-UA"/>
        </w:rPr>
      </w:pPr>
      <w:r w:rsidRPr="00A46DC4">
        <w:rPr>
          <w:i/>
          <w:iCs/>
          <w:sz w:val="28"/>
          <w:szCs w:val="28"/>
          <w:lang w:val="uk-UA"/>
        </w:rPr>
        <w:t>(упродовж навчального року)</w:t>
      </w:r>
    </w:p>
    <w:p w:rsidR="00753DE6" w:rsidRPr="00A46DC4" w:rsidRDefault="00442CE9">
      <w:pPr>
        <w:pStyle w:val="af0"/>
        <w:shd w:val="clear" w:color="auto" w:fill="FFFFFF"/>
        <w:spacing w:before="0" w:after="0" w:line="276" w:lineRule="auto"/>
        <w:jc w:val="both"/>
        <w:rPr>
          <w:lang w:val="uk-UA"/>
        </w:rPr>
      </w:pPr>
      <w:r w:rsidRPr="00A46DC4">
        <w:rPr>
          <w:b/>
          <w:bCs/>
          <w:sz w:val="28"/>
          <w:szCs w:val="28"/>
          <w:lang w:val="uk-UA"/>
        </w:rPr>
        <w:t>4.2.2.</w:t>
      </w:r>
      <w:r w:rsidRPr="00A46DC4">
        <w:rPr>
          <w:sz w:val="28"/>
          <w:szCs w:val="28"/>
          <w:lang w:val="uk-UA"/>
        </w:rPr>
        <w:t xml:space="preserve"> Продовжити роботу щодо вивчення та підтримки обдарованих дітей, залучати їх до участі у виставках, конкурсах виробів </w:t>
      </w:r>
      <w:proofErr w:type="spellStart"/>
      <w:r w:rsidRPr="00A46DC4">
        <w:rPr>
          <w:sz w:val="28"/>
          <w:szCs w:val="28"/>
          <w:lang w:val="uk-UA"/>
        </w:rPr>
        <w:t>декоративно</w:t>
      </w:r>
      <w:proofErr w:type="spellEnd"/>
      <w:r w:rsidRPr="00A46DC4">
        <w:rPr>
          <w:sz w:val="28"/>
          <w:szCs w:val="28"/>
          <w:lang w:val="uk-UA"/>
        </w:rPr>
        <w:t>-ужиткового мистецтва та інших.</w:t>
      </w:r>
    </w:p>
    <w:p w:rsidR="00753DE6" w:rsidRPr="00A46DC4" w:rsidRDefault="00442CE9">
      <w:pPr>
        <w:pStyle w:val="af0"/>
        <w:shd w:val="clear" w:color="auto" w:fill="FFFFFF"/>
        <w:spacing w:before="0" w:after="0" w:line="276" w:lineRule="auto"/>
        <w:jc w:val="right"/>
        <w:rPr>
          <w:lang w:val="uk-UA"/>
        </w:rPr>
      </w:pPr>
      <w:r w:rsidRPr="00A46DC4">
        <w:rPr>
          <w:i/>
          <w:iCs/>
          <w:sz w:val="28"/>
          <w:szCs w:val="28"/>
          <w:lang w:val="uk-UA"/>
        </w:rPr>
        <w:t>(упродовж навчального року)</w:t>
      </w:r>
    </w:p>
    <w:p w:rsidR="00753DE6" w:rsidRPr="00A46DC4" w:rsidRDefault="00442CE9">
      <w:pPr>
        <w:pStyle w:val="af0"/>
        <w:shd w:val="clear" w:color="auto" w:fill="FFFFFF"/>
        <w:spacing w:before="0" w:after="0" w:line="276" w:lineRule="auto"/>
        <w:jc w:val="both"/>
        <w:rPr>
          <w:lang w:val="uk-UA"/>
        </w:rPr>
      </w:pPr>
      <w:r w:rsidRPr="00A46DC4">
        <w:rPr>
          <w:b/>
          <w:bCs/>
          <w:sz w:val="28"/>
          <w:szCs w:val="28"/>
          <w:lang w:val="uk-UA"/>
        </w:rPr>
        <w:t xml:space="preserve">4.2.3. </w:t>
      </w:r>
      <w:r w:rsidRPr="00A46DC4">
        <w:rPr>
          <w:sz w:val="28"/>
          <w:szCs w:val="28"/>
          <w:lang w:val="uk-UA"/>
        </w:rPr>
        <w:t xml:space="preserve">Приділяти належну увагу створенню умов для самостійної творчої </w:t>
      </w:r>
      <w:r w:rsidRPr="00A46DC4">
        <w:rPr>
          <w:rStyle w:val="a5"/>
          <w:color w:val="auto"/>
          <w:sz w:val="28"/>
          <w:szCs w:val="28"/>
          <w:u w:val="none"/>
          <w:lang w:val="uk-UA" w:eastAsia="uk-UA" w:bidi="ar-SA"/>
        </w:rPr>
        <w:t>реалізації кожної дитини</w:t>
      </w:r>
      <w:r w:rsidRPr="00A46DC4">
        <w:rPr>
          <w:sz w:val="28"/>
          <w:szCs w:val="28"/>
          <w:lang w:val="uk-UA"/>
        </w:rPr>
        <w:t>, розвитку уяви і фантазії, вихованню культури праці, дотриманню санітарно-гігієнічних умов праці, правил техніки безпеки з інструментами та матеріалами.</w:t>
      </w:r>
    </w:p>
    <w:p w:rsidR="00753DE6" w:rsidRPr="00A46DC4" w:rsidRDefault="00442CE9">
      <w:pPr>
        <w:pStyle w:val="af0"/>
        <w:shd w:val="clear" w:color="auto" w:fill="FFFFFF"/>
        <w:spacing w:before="0" w:after="0"/>
        <w:jc w:val="right"/>
        <w:rPr>
          <w:lang w:val="uk-UA"/>
        </w:rPr>
      </w:pPr>
      <w:r w:rsidRPr="00A46DC4">
        <w:rPr>
          <w:i/>
          <w:iCs/>
          <w:sz w:val="28"/>
          <w:szCs w:val="28"/>
          <w:lang w:val="uk-UA"/>
        </w:rPr>
        <w:t>(постійно)</w:t>
      </w:r>
    </w:p>
    <w:p w:rsidR="00753DE6" w:rsidRPr="00A46DC4" w:rsidRDefault="00442CE9">
      <w:pPr>
        <w:spacing w:after="200" w:line="276" w:lineRule="auto"/>
        <w:jc w:val="both"/>
        <w:rPr>
          <w:lang w:val="uk-UA"/>
        </w:rPr>
      </w:pPr>
      <w:r w:rsidRPr="00A46DC4">
        <w:rPr>
          <w:rFonts w:eastAsia="Calibri" w:cs="Times New Roman"/>
          <w:b/>
          <w:bCs/>
          <w:sz w:val="28"/>
          <w:szCs w:val="28"/>
          <w:lang w:val="uk-UA"/>
        </w:rPr>
        <w:t>5.</w:t>
      </w:r>
      <w:r w:rsidRPr="00A46DC4">
        <w:rPr>
          <w:rFonts w:eastAsia="Calibri" w:cs="Times New Roman"/>
          <w:sz w:val="28"/>
          <w:szCs w:val="28"/>
          <w:lang w:val="uk-UA"/>
        </w:rPr>
        <w:t>Про стан викладання англійської мови у 5-9-х, 11-х класах.</w:t>
      </w:r>
    </w:p>
    <w:p w:rsidR="00753DE6" w:rsidRPr="00A46DC4" w:rsidRDefault="00442CE9">
      <w:pPr>
        <w:spacing w:after="200" w:line="276" w:lineRule="auto"/>
        <w:jc w:val="both"/>
        <w:rPr>
          <w:lang w:val="uk-UA"/>
        </w:rPr>
      </w:pPr>
      <w:r w:rsidRPr="00A46DC4">
        <w:rPr>
          <w:rFonts w:eastAsia="Calibri" w:cs="Times New Roman"/>
          <w:b/>
          <w:bCs/>
          <w:sz w:val="28"/>
          <w:szCs w:val="28"/>
          <w:lang w:val="uk-UA"/>
        </w:rPr>
        <w:t>СЛУХАЛИ:</w:t>
      </w:r>
    </w:p>
    <w:p w:rsidR="00753DE6" w:rsidRPr="00A46DC4" w:rsidRDefault="00442CE9" w:rsidP="00BA778F">
      <w:pPr>
        <w:spacing w:after="200" w:line="276" w:lineRule="auto"/>
        <w:jc w:val="both"/>
        <w:rPr>
          <w:rFonts w:cs="Times New Roman"/>
          <w:sz w:val="28"/>
          <w:szCs w:val="28"/>
          <w:lang w:val="uk-UA"/>
        </w:rPr>
      </w:pPr>
      <w:r w:rsidRPr="00A46DC4">
        <w:rPr>
          <w:rFonts w:eastAsia="Calibri" w:cs="Times New Roman"/>
          <w:sz w:val="28"/>
          <w:szCs w:val="28"/>
          <w:lang w:val="uk-UA"/>
        </w:rPr>
        <w:t>Заступника директора з НВР Кулик С.Й. про стан викладання англійської мови у 5-9-х, 11-х класах. Станіслава Йосипівна повідомила, що на виконання Плану роботи школи  на 2022/2023 навчальний рік, наказу по школі від 03.02.2023 року №29 «Про підсумки вивчення питання «Стан викладання англійської мови в 5-9,11 класах у Чернівецькій ЗОШ І-ІІІ ступенів №38» у період з 20 лютого до 24 березня 2023</w:t>
      </w:r>
      <w:r w:rsidRPr="00A46DC4">
        <w:rPr>
          <w:rFonts w:eastAsia="Calibri" w:cs="Times New Roman"/>
          <w:b/>
          <w:sz w:val="28"/>
          <w:szCs w:val="28"/>
          <w:lang w:val="uk-UA"/>
        </w:rPr>
        <w:t xml:space="preserve"> </w:t>
      </w:r>
      <w:r w:rsidRPr="00A46DC4">
        <w:rPr>
          <w:rFonts w:eastAsia="Calibri" w:cs="Times New Roman"/>
          <w:sz w:val="28"/>
          <w:szCs w:val="28"/>
          <w:lang w:val="uk-UA"/>
        </w:rPr>
        <w:t xml:space="preserve">року вивчалося  питання «Стан викладання англійської мови в 5-9, 11 класах у Чернівецькій ЗОШ І-ІІІ ступенів №38» </w:t>
      </w:r>
    </w:p>
    <w:p w:rsidR="00753DE6" w:rsidRPr="00A46DC4" w:rsidRDefault="00442CE9">
      <w:pPr>
        <w:ind w:firstLine="708"/>
        <w:jc w:val="both"/>
        <w:rPr>
          <w:lang w:val="uk-UA"/>
        </w:rPr>
      </w:pPr>
      <w:r w:rsidRPr="00A46DC4">
        <w:rPr>
          <w:rFonts w:cs="Times New Roman"/>
          <w:sz w:val="28"/>
          <w:szCs w:val="28"/>
          <w:lang w:val="uk-UA"/>
        </w:rPr>
        <w:t>Мет</w:t>
      </w:r>
      <w:r w:rsidR="004B5684">
        <w:rPr>
          <w:rFonts w:cs="Times New Roman"/>
          <w:sz w:val="28"/>
          <w:szCs w:val="28"/>
          <w:lang w:val="uk-UA"/>
        </w:rPr>
        <w:t>ою</w:t>
      </w:r>
      <w:r w:rsidRPr="00A46DC4">
        <w:rPr>
          <w:rFonts w:cs="Times New Roman"/>
          <w:sz w:val="28"/>
          <w:szCs w:val="28"/>
          <w:lang w:val="uk-UA"/>
        </w:rPr>
        <w:t xml:space="preserve"> контролю </w:t>
      </w:r>
      <w:r w:rsidR="004B5684">
        <w:rPr>
          <w:rFonts w:cs="Times New Roman"/>
          <w:sz w:val="28"/>
          <w:szCs w:val="28"/>
          <w:lang w:val="uk-UA"/>
        </w:rPr>
        <w:t xml:space="preserve">було </w:t>
      </w:r>
      <w:r w:rsidRPr="00A46DC4">
        <w:rPr>
          <w:rFonts w:cs="Times New Roman"/>
          <w:sz w:val="28"/>
          <w:szCs w:val="28"/>
          <w:lang w:val="uk-UA"/>
        </w:rPr>
        <w:t>вивч</w:t>
      </w:r>
      <w:r w:rsidR="004B5684">
        <w:rPr>
          <w:rFonts w:cs="Times New Roman"/>
          <w:sz w:val="28"/>
          <w:szCs w:val="28"/>
          <w:lang w:val="uk-UA"/>
        </w:rPr>
        <w:t>ення</w:t>
      </w:r>
      <w:r w:rsidRPr="00A46DC4">
        <w:rPr>
          <w:rFonts w:cs="Times New Roman"/>
          <w:sz w:val="28"/>
          <w:szCs w:val="28"/>
          <w:lang w:val="uk-UA"/>
        </w:rPr>
        <w:t xml:space="preserve"> стан</w:t>
      </w:r>
      <w:r w:rsidR="004B5684">
        <w:rPr>
          <w:rFonts w:cs="Times New Roman"/>
          <w:sz w:val="28"/>
          <w:szCs w:val="28"/>
          <w:lang w:val="uk-UA"/>
        </w:rPr>
        <w:t>у</w:t>
      </w:r>
      <w:r w:rsidRPr="00A46DC4">
        <w:rPr>
          <w:rFonts w:cs="Times New Roman"/>
          <w:sz w:val="28"/>
          <w:szCs w:val="28"/>
          <w:lang w:val="uk-UA"/>
        </w:rPr>
        <w:t xml:space="preserve"> викладання, дотримання державних вимог щодо змісту, обсягу навчальних програм та рівня компетенції учнів з англійської мови.</w:t>
      </w:r>
    </w:p>
    <w:p w:rsidR="00753DE6" w:rsidRPr="00A46DC4" w:rsidRDefault="00442CE9">
      <w:pPr>
        <w:shd w:val="clear" w:color="auto" w:fill="FFFFFF"/>
        <w:ind w:firstLine="708"/>
        <w:jc w:val="both"/>
        <w:rPr>
          <w:lang w:val="uk-UA"/>
        </w:rPr>
      </w:pPr>
      <w:r w:rsidRPr="00A46DC4">
        <w:rPr>
          <w:rFonts w:cs="Times New Roman"/>
          <w:sz w:val="28"/>
          <w:szCs w:val="28"/>
          <w:lang w:val="uk-UA"/>
        </w:rPr>
        <w:t xml:space="preserve">Узагальнення вивченого питання проведено на основі матеріалів вивчення стану навчально-матеріальної бази викладання предмета, співбесід з учителями та учнями, вивчення вчительської та учнівської документації, відвідування  уроків та  вивчення  рівня навчальних досягнень школярів, проведено моніторингові зрізи за завданнями адміністрації. Відповідно до мети контролю, </w:t>
      </w:r>
      <w:r w:rsidR="004B5684">
        <w:rPr>
          <w:rFonts w:cs="Times New Roman"/>
          <w:sz w:val="28"/>
          <w:szCs w:val="28"/>
          <w:lang w:val="uk-UA"/>
        </w:rPr>
        <w:t>було проаналізовано</w:t>
      </w:r>
      <w:r w:rsidRPr="00A46DC4">
        <w:rPr>
          <w:rFonts w:cs="Times New Roman"/>
          <w:sz w:val="28"/>
          <w:szCs w:val="28"/>
          <w:lang w:val="uk-UA"/>
        </w:rPr>
        <w:t xml:space="preserve"> так</w:t>
      </w:r>
      <w:r w:rsidR="004B5684">
        <w:rPr>
          <w:rFonts w:cs="Times New Roman"/>
          <w:sz w:val="28"/>
          <w:szCs w:val="28"/>
          <w:lang w:val="uk-UA"/>
        </w:rPr>
        <w:t>у</w:t>
      </w:r>
      <w:r w:rsidRPr="00A46DC4">
        <w:rPr>
          <w:rFonts w:cs="Times New Roman"/>
          <w:sz w:val="28"/>
          <w:szCs w:val="28"/>
          <w:lang w:val="uk-UA"/>
        </w:rPr>
        <w:t xml:space="preserve"> шкільн</w:t>
      </w:r>
      <w:r w:rsidR="004B5684">
        <w:rPr>
          <w:rFonts w:cs="Times New Roman"/>
          <w:sz w:val="28"/>
          <w:szCs w:val="28"/>
          <w:lang w:val="uk-UA"/>
        </w:rPr>
        <w:t>у</w:t>
      </w:r>
      <w:r w:rsidRPr="00A46DC4">
        <w:rPr>
          <w:rFonts w:cs="Times New Roman"/>
          <w:sz w:val="28"/>
          <w:szCs w:val="28"/>
          <w:lang w:val="uk-UA"/>
        </w:rPr>
        <w:t xml:space="preserve"> документаці</w:t>
      </w:r>
      <w:r w:rsidR="004B5684">
        <w:rPr>
          <w:rFonts w:cs="Times New Roman"/>
          <w:sz w:val="28"/>
          <w:szCs w:val="28"/>
          <w:lang w:val="uk-UA"/>
        </w:rPr>
        <w:t>ю</w:t>
      </w:r>
      <w:r w:rsidRPr="00A46DC4">
        <w:rPr>
          <w:rFonts w:cs="Times New Roman"/>
          <w:sz w:val="28"/>
          <w:szCs w:val="28"/>
          <w:lang w:val="uk-UA"/>
        </w:rPr>
        <w:t xml:space="preserve">: календарно-тематичне планування та його відповідність навчальним програмам, поурочне планування вчителів української мови, ведення електронних класних журналів, зошитів, методичне та дидактичне забезпечення викладання предмету.  </w:t>
      </w:r>
    </w:p>
    <w:p w:rsidR="00753DE6" w:rsidRPr="00A46DC4" w:rsidRDefault="00442CE9">
      <w:pPr>
        <w:shd w:val="clear" w:color="auto" w:fill="FFFFFF"/>
        <w:ind w:firstLine="708"/>
        <w:jc w:val="both"/>
        <w:rPr>
          <w:lang w:val="uk-UA"/>
        </w:rPr>
      </w:pPr>
      <w:r w:rsidRPr="00A46DC4">
        <w:rPr>
          <w:rFonts w:cs="Times New Roman"/>
          <w:sz w:val="28"/>
          <w:szCs w:val="28"/>
          <w:lang w:val="uk-UA"/>
        </w:rPr>
        <w:t xml:space="preserve">У 2020/2021н.р. вивчалося питання «Про </w:t>
      </w:r>
      <w:r w:rsidRPr="00A46DC4">
        <w:rPr>
          <w:rFonts w:cs="Times New Roman"/>
          <w:bCs/>
          <w:sz w:val="28"/>
          <w:szCs w:val="28"/>
          <w:lang w:val="uk-UA"/>
        </w:rPr>
        <w:t>забезпечення володіння іноземною мовою учнями 5-11 класів відповідно до загальноєвропейських рекомендацій» (наказ від 31.03.2021 року №66).</w:t>
      </w:r>
    </w:p>
    <w:p w:rsidR="00753DE6" w:rsidRPr="00A46DC4" w:rsidRDefault="00442CE9">
      <w:pPr>
        <w:ind w:firstLine="708"/>
        <w:jc w:val="both"/>
        <w:rPr>
          <w:sz w:val="28"/>
          <w:szCs w:val="28"/>
          <w:lang w:val="uk-UA"/>
        </w:rPr>
      </w:pPr>
      <w:r w:rsidRPr="00A46DC4">
        <w:rPr>
          <w:sz w:val="28"/>
          <w:szCs w:val="28"/>
          <w:lang w:val="uk-UA"/>
        </w:rPr>
        <w:t xml:space="preserve">У 2022/2023 </w:t>
      </w:r>
      <w:proofErr w:type="spellStart"/>
      <w:r w:rsidRPr="00A46DC4">
        <w:rPr>
          <w:sz w:val="28"/>
          <w:szCs w:val="28"/>
          <w:lang w:val="uk-UA"/>
        </w:rPr>
        <w:t>н.р</w:t>
      </w:r>
      <w:proofErr w:type="spellEnd"/>
      <w:r w:rsidRPr="00A46DC4">
        <w:rPr>
          <w:sz w:val="28"/>
          <w:szCs w:val="28"/>
          <w:lang w:val="uk-UA"/>
        </w:rPr>
        <w:t>. англійську мову викладають такі вчителі:</w:t>
      </w:r>
    </w:p>
    <w:tbl>
      <w:tblPr>
        <w:tblW w:w="9406" w:type="dxa"/>
        <w:tblInd w:w="52" w:type="dxa"/>
        <w:tblLayout w:type="fixed"/>
        <w:tblLook w:val="0000" w:firstRow="0" w:lastRow="0" w:firstColumn="0" w:lastColumn="0" w:noHBand="0" w:noVBand="0"/>
      </w:tblPr>
      <w:tblGrid>
        <w:gridCol w:w="759"/>
        <w:gridCol w:w="2567"/>
        <w:gridCol w:w="1153"/>
        <w:gridCol w:w="1598"/>
        <w:gridCol w:w="1378"/>
        <w:gridCol w:w="1951"/>
      </w:tblGrid>
      <w:tr w:rsidR="00753DE6" w:rsidRPr="00A46DC4" w:rsidTr="004B5684">
        <w:tc>
          <w:tcPr>
            <w:tcW w:w="759"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rFonts w:cs="Times New Roman"/>
                <w:sz w:val="28"/>
                <w:szCs w:val="28"/>
                <w:lang w:val="uk-UA"/>
              </w:rPr>
            </w:pPr>
            <w:r w:rsidRPr="00A46DC4">
              <w:rPr>
                <w:rFonts w:cs="Times New Roman"/>
                <w:sz w:val="28"/>
                <w:szCs w:val="28"/>
                <w:lang w:val="uk-UA"/>
              </w:rPr>
              <w:lastRenderedPageBreak/>
              <w:t>№/п</w:t>
            </w:r>
          </w:p>
        </w:tc>
        <w:tc>
          <w:tcPr>
            <w:tcW w:w="2567"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ПІП учителя</w:t>
            </w:r>
          </w:p>
        </w:tc>
        <w:tc>
          <w:tcPr>
            <w:tcW w:w="1153" w:type="dxa"/>
            <w:tcBorders>
              <w:top w:val="single" w:sz="4" w:space="0" w:color="000000"/>
              <w:left w:val="single" w:sz="4" w:space="0" w:color="000000"/>
              <w:bottom w:val="single" w:sz="4" w:space="0" w:color="000000"/>
              <w:right w:val="single" w:sz="4" w:space="0" w:color="000000"/>
            </w:tcBorders>
          </w:tcPr>
          <w:p w:rsidR="004B5684" w:rsidRDefault="00442CE9">
            <w:pPr>
              <w:jc w:val="center"/>
              <w:rPr>
                <w:rFonts w:cs="Times New Roman"/>
                <w:sz w:val="28"/>
                <w:szCs w:val="28"/>
                <w:lang w:val="uk-UA"/>
              </w:rPr>
            </w:pPr>
            <w:r w:rsidRPr="00A46DC4">
              <w:rPr>
                <w:rFonts w:cs="Times New Roman"/>
                <w:sz w:val="28"/>
                <w:szCs w:val="28"/>
                <w:lang w:val="uk-UA"/>
              </w:rPr>
              <w:t>Пед.</w:t>
            </w:r>
          </w:p>
          <w:p w:rsidR="00753DE6" w:rsidRPr="00A46DC4" w:rsidRDefault="00442CE9">
            <w:pPr>
              <w:jc w:val="center"/>
              <w:rPr>
                <w:rFonts w:cs="Times New Roman"/>
                <w:sz w:val="28"/>
                <w:szCs w:val="28"/>
                <w:lang w:val="uk-UA"/>
              </w:rPr>
            </w:pPr>
            <w:r w:rsidRPr="00A46DC4">
              <w:rPr>
                <w:rFonts w:cs="Times New Roman"/>
                <w:sz w:val="28"/>
                <w:szCs w:val="28"/>
                <w:lang w:val="uk-UA"/>
              </w:rPr>
              <w:t>стаж</w:t>
            </w:r>
          </w:p>
        </w:tc>
        <w:tc>
          <w:tcPr>
            <w:tcW w:w="159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Категорія</w:t>
            </w:r>
          </w:p>
        </w:tc>
        <w:tc>
          <w:tcPr>
            <w:tcW w:w="137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Звання</w:t>
            </w:r>
          </w:p>
        </w:tc>
        <w:tc>
          <w:tcPr>
            <w:tcW w:w="195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В яких класах викладає</w:t>
            </w:r>
          </w:p>
        </w:tc>
      </w:tr>
      <w:tr w:rsidR="00753DE6" w:rsidRPr="00A46DC4" w:rsidTr="004B5684">
        <w:tc>
          <w:tcPr>
            <w:tcW w:w="759"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1.</w:t>
            </w:r>
          </w:p>
        </w:tc>
        <w:tc>
          <w:tcPr>
            <w:tcW w:w="256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rFonts w:cs="Times New Roman"/>
                <w:sz w:val="28"/>
                <w:szCs w:val="28"/>
                <w:lang w:val="uk-UA"/>
              </w:rPr>
            </w:pPr>
            <w:r w:rsidRPr="00A46DC4">
              <w:rPr>
                <w:rFonts w:cs="Times New Roman"/>
                <w:sz w:val="28"/>
                <w:szCs w:val="28"/>
                <w:lang w:val="uk-UA"/>
              </w:rPr>
              <w:t>Гуцул Інна</w:t>
            </w:r>
          </w:p>
          <w:p w:rsidR="00753DE6" w:rsidRPr="00A46DC4" w:rsidRDefault="00442CE9">
            <w:pPr>
              <w:rPr>
                <w:rFonts w:cs="Times New Roman"/>
                <w:sz w:val="28"/>
                <w:szCs w:val="28"/>
                <w:lang w:val="uk-UA"/>
              </w:rPr>
            </w:pPr>
            <w:r w:rsidRPr="00A46DC4">
              <w:rPr>
                <w:rFonts w:cs="Times New Roman"/>
                <w:sz w:val="28"/>
                <w:szCs w:val="28"/>
                <w:lang w:val="uk-UA"/>
              </w:rPr>
              <w:t>Олегівна</w:t>
            </w:r>
          </w:p>
        </w:tc>
        <w:tc>
          <w:tcPr>
            <w:tcW w:w="1153" w:type="dxa"/>
            <w:tcBorders>
              <w:top w:val="single" w:sz="4" w:space="0" w:color="000000"/>
              <w:left w:val="single" w:sz="4" w:space="0" w:color="000000"/>
              <w:bottom w:val="single" w:sz="4" w:space="0" w:color="000000"/>
              <w:right w:val="single" w:sz="4" w:space="0" w:color="000000"/>
            </w:tcBorders>
          </w:tcPr>
          <w:p w:rsidR="00753DE6" w:rsidRPr="00A46DC4" w:rsidRDefault="00753DE6">
            <w:pPr>
              <w:snapToGrid w:val="0"/>
              <w:jc w:val="center"/>
              <w:rPr>
                <w:rFonts w:cs="Times New Roman"/>
                <w:sz w:val="28"/>
                <w:szCs w:val="28"/>
                <w:lang w:val="uk-UA"/>
              </w:rPr>
            </w:pPr>
          </w:p>
        </w:tc>
        <w:tc>
          <w:tcPr>
            <w:tcW w:w="159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вища</w:t>
            </w:r>
          </w:p>
        </w:tc>
        <w:tc>
          <w:tcPr>
            <w:tcW w:w="137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w:t>
            </w:r>
          </w:p>
        </w:tc>
        <w:tc>
          <w:tcPr>
            <w:tcW w:w="195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both"/>
              <w:rPr>
                <w:rFonts w:cs="Times New Roman"/>
                <w:sz w:val="28"/>
                <w:szCs w:val="28"/>
                <w:lang w:val="uk-UA"/>
              </w:rPr>
            </w:pPr>
            <w:r w:rsidRPr="00A46DC4">
              <w:rPr>
                <w:rFonts w:cs="Times New Roman"/>
                <w:sz w:val="28"/>
                <w:szCs w:val="28"/>
                <w:lang w:val="uk-UA"/>
              </w:rPr>
              <w:t>6-Б, 8-А, 11</w:t>
            </w:r>
          </w:p>
        </w:tc>
      </w:tr>
      <w:tr w:rsidR="00753DE6" w:rsidRPr="00A46DC4" w:rsidTr="004B5684">
        <w:tc>
          <w:tcPr>
            <w:tcW w:w="759"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2.</w:t>
            </w:r>
          </w:p>
        </w:tc>
        <w:tc>
          <w:tcPr>
            <w:tcW w:w="256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rFonts w:cs="Times New Roman"/>
                <w:sz w:val="28"/>
                <w:szCs w:val="28"/>
                <w:lang w:val="uk-UA"/>
              </w:rPr>
            </w:pPr>
            <w:proofErr w:type="spellStart"/>
            <w:r w:rsidRPr="00A46DC4">
              <w:rPr>
                <w:rFonts w:cs="Times New Roman"/>
                <w:sz w:val="28"/>
                <w:szCs w:val="28"/>
                <w:lang w:val="uk-UA"/>
              </w:rPr>
              <w:t>Кудіна</w:t>
            </w:r>
            <w:proofErr w:type="spellEnd"/>
            <w:r w:rsidRPr="00A46DC4">
              <w:rPr>
                <w:rFonts w:cs="Times New Roman"/>
                <w:sz w:val="28"/>
                <w:szCs w:val="28"/>
                <w:lang w:val="uk-UA"/>
              </w:rPr>
              <w:t xml:space="preserve"> Юлія Володимирівна</w:t>
            </w:r>
          </w:p>
        </w:tc>
        <w:tc>
          <w:tcPr>
            <w:tcW w:w="1153"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2</w:t>
            </w:r>
          </w:p>
        </w:tc>
        <w:tc>
          <w:tcPr>
            <w:tcW w:w="159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спеціаліст</w:t>
            </w:r>
          </w:p>
        </w:tc>
        <w:tc>
          <w:tcPr>
            <w:tcW w:w="137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w:t>
            </w:r>
          </w:p>
        </w:tc>
        <w:tc>
          <w:tcPr>
            <w:tcW w:w="195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both"/>
              <w:rPr>
                <w:lang w:val="uk-UA"/>
              </w:rPr>
            </w:pPr>
            <w:r w:rsidRPr="00A46DC4">
              <w:rPr>
                <w:rFonts w:cs="Times New Roman"/>
                <w:sz w:val="28"/>
                <w:szCs w:val="28"/>
                <w:lang w:val="uk-UA"/>
              </w:rPr>
              <w:t>5-А, 6-А,6-Б, 8-Б, 9-А, 9-Б</w:t>
            </w:r>
          </w:p>
        </w:tc>
      </w:tr>
      <w:tr w:rsidR="00753DE6" w:rsidRPr="00A46DC4" w:rsidTr="004B5684">
        <w:tc>
          <w:tcPr>
            <w:tcW w:w="759"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3.</w:t>
            </w:r>
          </w:p>
        </w:tc>
        <w:tc>
          <w:tcPr>
            <w:tcW w:w="256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rFonts w:cs="Times New Roman"/>
                <w:sz w:val="28"/>
                <w:szCs w:val="28"/>
                <w:lang w:val="uk-UA"/>
              </w:rPr>
            </w:pPr>
            <w:r w:rsidRPr="00A46DC4">
              <w:rPr>
                <w:rFonts w:cs="Times New Roman"/>
                <w:sz w:val="28"/>
                <w:szCs w:val="28"/>
                <w:lang w:val="uk-UA"/>
              </w:rPr>
              <w:t>Бубнова Оксана Павлівна</w:t>
            </w:r>
          </w:p>
        </w:tc>
        <w:tc>
          <w:tcPr>
            <w:tcW w:w="1153" w:type="dxa"/>
            <w:tcBorders>
              <w:top w:val="single" w:sz="4" w:space="0" w:color="000000"/>
              <w:left w:val="single" w:sz="4" w:space="0" w:color="000000"/>
              <w:bottom w:val="single" w:sz="4" w:space="0" w:color="000000"/>
              <w:right w:val="single" w:sz="4" w:space="0" w:color="000000"/>
            </w:tcBorders>
          </w:tcPr>
          <w:p w:rsidR="004B5684" w:rsidRDefault="00442CE9">
            <w:pPr>
              <w:jc w:val="center"/>
              <w:rPr>
                <w:rFonts w:cs="Times New Roman"/>
                <w:sz w:val="28"/>
                <w:szCs w:val="28"/>
                <w:lang w:val="uk-UA"/>
              </w:rPr>
            </w:pPr>
            <w:r w:rsidRPr="00A46DC4">
              <w:rPr>
                <w:rFonts w:cs="Times New Roman"/>
                <w:sz w:val="28"/>
                <w:szCs w:val="28"/>
                <w:lang w:val="uk-UA"/>
              </w:rPr>
              <w:t>з 31.01.</w:t>
            </w:r>
          </w:p>
          <w:p w:rsidR="00753DE6" w:rsidRPr="00A46DC4" w:rsidRDefault="00442CE9">
            <w:pPr>
              <w:jc w:val="center"/>
              <w:rPr>
                <w:rFonts w:cs="Times New Roman"/>
                <w:sz w:val="28"/>
                <w:szCs w:val="28"/>
                <w:lang w:val="uk-UA"/>
              </w:rPr>
            </w:pPr>
            <w:r w:rsidRPr="00A46DC4">
              <w:rPr>
                <w:rFonts w:cs="Times New Roman"/>
                <w:sz w:val="28"/>
                <w:szCs w:val="28"/>
                <w:lang w:val="uk-UA"/>
              </w:rPr>
              <w:t>2023</w:t>
            </w:r>
          </w:p>
        </w:tc>
        <w:tc>
          <w:tcPr>
            <w:tcW w:w="159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неповна</w:t>
            </w:r>
          </w:p>
          <w:p w:rsidR="00753DE6" w:rsidRPr="00A46DC4" w:rsidRDefault="00442CE9">
            <w:pPr>
              <w:jc w:val="center"/>
              <w:rPr>
                <w:rFonts w:cs="Times New Roman"/>
                <w:sz w:val="28"/>
                <w:szCs w:val="28"/>
                <w:lang w:val="uk-UA"/>
              </w:rPr>
            </w:pPr>
            <w:r w:rsidRPr="00A46DC4">
              <w:rPr>
                <w:rFonts w:cs="Times New Roman"/>
                <w:sz w:val="28"/>
                <w:szCs w:val="28"/>
                <w:lang w:val="uk-UA"/>
              </w:rPr>
              <w:t>вища</w:t>
            </w:r>
          </w:p>
        </w:tc>
        <w:tc>
          <w:tcPr>
            <w:tcW w:w="137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w:t>
            </w:r>
          </w:p>
        </w:tc>
        <w:tc>
          <w:tcPr>
            <w:tcW w:w="195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both"/>
              <w:rPr>
                <w:rFonts w:cs="Times New Roman"/>
                <w:sz w:val="28"/>
                <w:szCs w:val="28"/>
                <w:lang w:val="uk-UA"/>
              </w:rPr>
            </w:pPr>
            <w:r w:rsidRPr="00A46DC4">
              <w:rPr>
                <w:rFonts w:cs="Times New Roman"/>
                <w:sz w:val="28"/>
                <w:szCs w:val="28"/>
                <w:lang w:val="uk-UA"/>
              </w:rPr>
              <w:t>7-А, 7-Б</w:t>
            </w:r>
          </w:p>
        </w:tc>
      </w:tr>
      <w:tr w:rsidR="00753DE6" w:rsidRPr="00A46DC4" w:rsidTr="004B5684">
        <w:tc>
          <w:tcPr>
            <w:tcW w:w="759"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4.</w:t>
            </w:r>
          </w:p>
        </w:tc>
        <w:tc>
          <w:tcPr>
            <w:tcW w:w="2567" w:type="dxa"/>
            <w:tcBorders>
              <w:top w:val="single" w:sz="4" w:space="0" w:color="000000"/>
              <w:left w:val="single" w:sz="4" w:space="0" w:color="000000"/>
              <w:bottom w:val="single" w:sz="4" w:space="0" w:color="000000"/>
              <w:right w:val="single" w:sz="4" w:space="0" w:color="000000"/>
            </w:tcBorders>
          </w:tcPr>
          <w:p w:rsidR="00753DE6" w:rsidRPr="00A46DC4" w:rsidRDefault="00442CE9">
            <w:pPr>
              <w:rPr>
                <w:rFonts w:cs="Times New Roman"/>
                <w:sz w:val="28"/>
                <w:szCs w:val="28"/>
                <w:lang w:val="uk-UA"/>
              </w:rPr>
            </w:pPr>
            <w:proofErr w:type="spellStart"/>
            <w:r w:rsidRPr="00A46DC4">
              <w:rPr>
                <w:rFonts w:cs="Times New Roman"/>
                <w:sz w:val="28"/>
                <w:szCs w:val="28"/>
                <w:lang w:val="uk-UA"/>
              </w:rPr>
              <w:t>Гливка</w:t>
            </w:r>
            <w:proofErr w:type="spellEnd"/>
            <w:r w:rsidRPr="00A46DC4">
              <w:rPr>
                <w:rFonts w:cs="Times New Roman"/>
                <w:sz w:val="28"/>
                <w:szCs w:val="28"/>
                <w:lang w:val="uk-UA"/>
              </w:rPr>
              <w:t xml:space="preserve"> Ганна Анатоліївна</w:t>
            </w:r>
          </w:p>
        </w:tc>
        <w:tc>
          <w:tcPr>
            <w:tcW w:w="1153"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2</w:t>
            </w:r>
          </w:p>
        </w:tc>
        <w:tc>
          <w:tcPr>
            <w:tcW w:w="159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ІІ категорія</w:t>
            </w:r>
          </w:p>
        </w:tc>
        <w:tc>
          <w:tcPr>
            <w:tcW w:w="1378"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center"/>
              <w:rPr>
                <w:rFonts w:cs="Times New Roman"/>
                <w:sz w:val="28"/>
                <w:szCs w:val="28"/>
                <w:lang w:val="uk-UA"/>
              </w:rPr>
            </w:pPr>
            <w:r w:rsidRPr="00A46DC4">
              <w:rPr>
                <w:rFonts w:cs="Times New Roman"/>
                <w:sz w:val="28"/>
                <w:szCs w:val="28"/>
                <w:lang w:val="uk-UA"/>
              </w:rPr>
              <w:t>-</w:t>
            </w:r>
          </w:p>
        </w:tc>
        <w:tc>
          <w:tcPr>
            <w:tcW w:w="1951" w:type="dxa"/>
            <w:tcBorders>
              <w:top w:val="single" w:sz="4" w:space="0" w:color="000000"/>
              <w:left w:val="single" w:sz="4" w:space="0" w:color="000000"/>
              <w:bottom w:val="single" w:sz="4" w:space="0" w:color="000000"/>
              <w:right w:val="single" w:sz="4" w:space="0" w:color="000000"/>
            </w:tcBorders>
          </w:tcPr>
          <w:p w:rsidR="00753DE6" w:rsidRPr="00A46DC4" w:rsidRDefault="00442CE9">
            <w:pPr>
              <w:jc w:val="both"/>
              <w:rPr>
                <w:rFonts w:cs="Times New Roman"/>
                <w:sz w:val="28"/>
                <w:szCs w:val="28"/>
                <w:lang w:val="uk-UA"/>
              </w:rPr>
            </w:pPr>
            <w:r w:rsidRPr="00A46DC4">
              <w:rPr>
                <w:rFonts w:cs="Times New Roman"/>
                <w:sz w:val="28"/>
                <w:szCs w:val="28"/>
                <w:lang w:val="uk-UA"/>
              </w:rPr>
              <w:t>5-Б (заміна)</w:t>
            </w:r>
          </w:p>
        </w:tc>
      </w:tr>
    </w:tbl>
    <w:p w:rsidR="00753DE6" w:rsidRPr="00A46DC4" w:rsidRDefault="00442CE9">
      <w:pPr>
        <w:ind w:firstLine="680"/>
        <w:jc w:val="both"/>
        <w:rPr>
          <w:lang w:val="uk-UA"/>
        </w:rPr>
      </w:pPr>
      <w:r w:rsidRPr="00A46DC4">
        <w:rPr>
          <w:rFonts w:cs="Times New Roman"/>
          <w:sz w:val="28"/>
          <w:szCs w:val="28"/>
          <w:lang w:val="uk-UA"/>
        </w:rPr>
        <w:t>Навчання та виховання школярів словесники проводять згідно з вимогами діючих навчальних програм з англійської мови, рекомендованими МОН України. Вчителі обізнані з пояснювальними записками програм, методичними рекомендаціями щодо викладання англійської мови, критеріями оцінювання досягнень учнів.</w:t>
      </w:r>
    </w:p>
    <w:p w:rsidR="00753DE6" w:rsidRPr="00A46DC4" w:rsidRDefault="00442CE9">
      <w:pPr>
        <w:pStyle w:val="af"/>
        <w:ind w:firstLine="709"/>
        <w:jc w:val="both"/>
        <w:rPr>
          <w:lang w:val="uk-UA"/>
        </w:rPr>
      </w:pPr>
      <w:r w:rsidRPr="00A46DC4">
        <w:rPr>
          <w:rFonts w:ascii="Times New Roman" w:hAnsi="Times New Roman"/>
          <w:sz w:val="28"/>
          <w:szCs w:val="28"/>
          <w:lang w:val="uk-UA"/>
        </w:rPr>
        <w:t xml:space="preserve">Дотримуються рекомендацій МОНУ щодо викладання англійської мови: календарно-тематичне планування складено за відповідними чинними програмами, кожен учитель при його складанні врахував різні види контролю з англійської мови («контроль </w:t>
      </w:r>
      <w:proofErr w:type="spellStart"/>
      <w:r w:rsidRPr="00A46DC4">
        <w:rPr>
          <w:rFonts w:ascii="Times New Roman" w:hAnsi="Times New Roman"/>
          <w:sz w:val="28"/>
          <w:szCs w:val="28"/>
          <w:lang w:val="uk-UA"/>
        </w:rPr>
        <w:t>мовних</w:t>
      </w:r>
      <w:proofErr w:type="spellEnd"/>
      <w:r w:rsidRPr="00A46DC4">
        <w:rPr>
          <w:rFonts w:ascii="Times New Roman" w:hAnsi="Times New Roman"/>
          <w:sz w:val="28"/>
          <w:szCs w:val="28"/>
          <w:lang w:val="uk-UA"/>
        </w:rPr>
        <w:t xml:space="preserve"> знань», «читання», «говоріння», «письмо»), проведення уроків позакласного читання, розвитку мовлення та контрольних робіт.</w:t>
      </w:r>
    </w:p>
    <w:p w:rsidR="00753DE6" w:rsidRPr="00A46DC4" w:rsidRDefault="00442CE9">
      <w:pPr>
        <w:pStyle w:val="af"/>
        <w:ind w:firstLine="709"/>
        <w:jc w:val="both"/>
        <w:rPr>
          <w:lang w:val="uk-UA"/>
        </w:rPr>
      </w:pPr>
      <w:r w:rsidRPr="00A46DC4">
        <w:rPr>
          <w:rFonts w:ascii="Times New Roman" w:hAnsi="Times New Roman"/>
          <w:sz w:val="28"/>
          <w:szCs w:val="28"/>
          <w:lang w:val="uk-UA"/>
        </w:rPr>
        <w:t>Станом на кінець березня 2023 року навчальні  програми з англійської мови виконано в повному обсязі. Вчителями проведено обов’язкову кількість видів контролю, передбачених програмами та календарними планами.</w:t>
      </w:r>
    </w:p>
    <w:p w:rsidR="00753DE6" w:rsidRPr="00A46DC4" w:rsidRDefault="00442CE9">
      <w:pPr>
        <w:shd w:val="clear" w:color="auto" w:fill="FFFFFF"/>
        <w:jc w:val="both"/>
        <w:rPr>
          <w:rFonts w:cs="Times New Roman"/>
          <w:sz w:val="28"/>
          <w:szCs w:val="28"/>
          <w:lang w:val="uk-UA"/>
        </w:rPr>
      </w:pPr>
      <w:r w:rsidRPr="00A46DC4">
        <w:rPr>
          <w:rFonts w:cs="Times New Roman"/>
          <w:sz w:val="28"/>
          <w:szCs w:val="28"/>
          <w:lang w:val="uk-UA"/>
        </w:rPr>
        <w:t>Учні 5-9, 11 класів забезпечені підручниками на 100%.</w:t>
      </w:r>
    </w:p>
    <w:p w:rsidR="00753DE6" w:rsidRPr="00A46DC4" w:rsidRDefault="00442CE9">
      <w:pPr>
        <w:shd w:val="clear" w:color="auto" w:fill="FFFFFF"/>
        <w:ind w:firstLine="708"/>
        <w:jc w:val="both"/>
        <w:rPr>
          <w:rFonts w:cs="Times New Roman"/>
          <w:sz w:val="28"/>
          <w:szCs w:val="28"/>
          <w:lang w:val="uk-UA"/>
        </w:rPr>
      </w:pPr>
      <w:r w:rsidRPr="00A46DC4">
        <w:rPr>
          <w:rFonts w:cs="Times New Roman"/>
          <w:sz w:val="28"/>
          <w:szCs w:val="28"/>
          <w:lang w:val="uk-UA"/>
        </w:rPr>
        <w:t xml:space="preserve">Учителі англійської мови обізнані зі структурою та вимогами навчальної програми, критеріями  оцінювання навчальних досягнень учнів, методичними рекомендаціями щодо викладання іноземних мов у поточному навчальному році. Через систему колективної методичної роботи (тематичні педагогічні ради, психолого – педагогічні семінари школу молодого вчителя)  та самоосвітню роботу  педагогами вивчаються інноваційні технології, інтерактивні форми організації активної спільної діяльності вчителя і учнів на </w:t>
      </w:r>
      <w:proofErr w:type="spellStart"/>
      <w:r w:rsidRPr="00A46DC4">
        <w:rPr>
          <w:rFonts w:cs="Times New Roman"/>
          <w:sz w:val="28"/>
          <w:szCs w:val="28"/>
          <w:lang w:val="uk-UA"/>
        </w:rPr>
        <w:t>уроці</w:t>
      </w:r>
      <w:proofErr w:type="spellEnd"/>
      <w:r w:rsidRPr="00A46DC4">
        <w:rPr>
          <w:rFonts w:cs="Times New Roman"/>
          <w:sz w:val="28"/>
          <w:szCs w:val="28"/>
          <w:lang w:val="uk-UA"/>
        </w:rPr>
        <w:t xml:space="preserve"> та впроваджуються їх елементи в практику роботи, а саме:  ігрові технології, «мозкова атака», «мікрофон» тощо.</w:t>
      </w:r>
    </w:p>
    <w:p w:rsidR="00753DE6" w:rsidRPr="00A46DC4" w:rsidRDefault="00442CE9">
      <w:pPr>
        <w:shd w:val="clear" w:color="auto" w:fill="FFFFFF"/>
        <w:ind w:firstLine="708"/>
        <w:jc w:val="both"/>
        <w:rPr>
          <w:rFonts w:cs="Times New Roman"/>
          <w:sz w:val="28"/>
          <w:szCs w:val="28"/>
          <w:lang w:val="uk-UA"/>
        </w:rPr>
      </w:pPr>
      <w:r w:rsidRPr="00A46DC4">
        <w:rPr>
          <w:rFonts w:cs="Times New Roman"/>
          <w:sz w:val="28"/>
          <w:szCs w:val="28"/>
          <w:lang w:val="uk-UA"/>
        </w:rPr>
        <w:t>Календарне планування складено відповідно до вимог навчальних програм, якісно виконується навчальна програма щодо кількості проведених на час вивчення уроків та виконання всіх видів мовленнєвої діяльності. Аналіз поурочних планів засвідчує ретельність підготовки  педагогів до уроків.</w:t>
      </w:r>
    </w:p>
    <w:p w:rsidR="00753DE6" w:rsidRPr="00A46DC4" w:rsidRDefault="00442CE9">
      <w:pPr>
        <w:spacing w:after="200" w:line="276" w:lineRule="auto"/>
        <w:ind w:firstLine="567"/>
        <w:jc w:val="both"/>
        <w:rPr>
          <w:lang w:val="uk-UA"/>
        </w:rPr>
      </w:pPr>
      <w:r w:rsidRPr="00A46DC4">
        <w:rPr>
          <w:rFonts w:eastAsia="Calibri" w:cs="Times New Roman"/>
          <w:sz w:val="28"/>
          <w:szCs w:val="28"/>
          <w:lang w:val="uk-UA"/>
        </w:rPr>
        <w:t>Успішно ведеться робота з обдарованими учнями. Упродовж останніх років учні показали гарні результати під час ІІ</w:t>
      </w:r>
      <w:r w:rsidRPr="00A46DC4">
        <w:rPr>
          <w:rFonts w:eastAsia="Calibri" w:cs="Times New Roman"/>
          <w:spacing w:val="1"/>
          <w:sz w:val="28"/>
          <w:szCs w:val="28"/>
          <w:lang w:val="uk-UA"/>
        </w:rPr>
        <w:t xml:space="preserve"> </w:t>
      </w:r>
      <w:r w:rsidRPr="00A46DC4">
        <w:rPr>
          <w:rFonts w:eastAsia="Calibri" w:cs="Times New Roman"/>
          <w:sz w:val="28"/>
          <w:szCs w:val="28"/>
          <w:lang w:val="uk-UA"/>
        </w:rPr>
        <w:t>(міського)</w:t>
      </w:r>
      <w:r w:rsidRPr="00A46DC4">
        <w:rPr>
          <w:rFonts w:eastAsia="Calibri" w:cs="Times New Roman"/>
          <w:spacing w:val="1"/>
          <w:sz w:val="28"/>
          <w:szCs w:val="28"/>
          <w:lang w:val="uk-UA"/>
        </w:rPr>
        <w:t xml:space="preserve"> </w:t>
      </w:r>
      <w:r w:rsidRPr="00A46DC4">
        <w:rPr>
          <w:rFonts w:eastAsia="Calibri" w:cs="Times New Roman"/>
          <w:sz w:val="28"/>
          <w:szCs w:val="28"/>
          <w:lang w:val="uk-UA"/>
        </w:rPr>
        <w:t>етапу</w:t>
      </w:r>
      <w:r w:rsidRPr="00A46DC4">
        <w:rPr>
          <w:rFonts w:eastAsia="Calibri" w:cs="Times New Roman"/>
          <w:spacing w:val="1"/>
          <w:sz w:val="28"/>
          <w:szCs w:val="28"/>
          <w:lang w:val="uk-UA"/>
        </w:rPr>
        <w:t xml:space="preserve"> </w:t>
      </w:r>
      <w:r w:rsidRPr="00A46DC4">
        <w:rPr>
          <w:rFonts w:eastAsia="Calibri" w:cs="Times New Roman"/>
          <w:sz w:val="28"/>
          <w:szCs w:val="28"/>
          <w:lang w:val="uk-UA"/>
        </w:rPr>
        <w:t>Всеукраїнської</w:t>
      </w:r>
      <w:r w:rsidRPr="00A46DC4">
        <w:rPr>
          <w:rFonts w:eastAsia="Calibri" w:cs="Times New Roman"/>
          <w:spacing w:val="1"/>
          <w:sz w:val="28"/>
          <w:szCs w:val="28"/>
          <w:lang w:val="uk-UA"/>
        </w:rPr>
        <w:t xml:space="preserve"> </w:t>
      </w:r>
      <w:r w:rsidRPr="00A46DC4">
        <w:rPr>
          <w:rFonts w:eastAsia="Calibri" w:cs="Times New Roman"/>
          <w:sz w:val="28"/>
          <w:szCs w:val="28"/>
          <w:lang w:val="uk-UA"/>
        </w:rPr>
        <w:t xml:space="preserve">учнівської </w:t>
      </w:r>
      <w:r w:rsidRPr="00A46DC4">
        <w:rPr>
          <w:rFonts w:eastAsia="Calibri" w:cs="Times New Roman"/>
          <w:spacing w:val="-67"/>
          <w:sz w:val="28"/>
          <w:szCs w:val="28"/>
          <w:lang w:val="uk-UA"/>
        </w:rPr>
        <w:t xml:space="preserve"> </w:t>
      </w:r>
      <w:r w:rsidRPr="00A46DC4">
        <w:rPr>
          <w:rFonts w:eastAsia="Calibri" w:cs="Times New Roman"/>
          <w:sz w:val="28"/>
          <w:szCs w:val="28"/>
          <w:lang w:val="uk-UA"/>
        </w:rPr>
        <w:t>олімпіади з англійської мови:</w:t>
      </w:r>
    </w:p>
    <w:tbl>
      <w:tblPr>
        <w:tblW w:w="9624" w:type="dxa"/>
        <w:tblInd w:w="19" w:type="dxa"/>
        <w:tblLayout w:type="fixed"/>
        <w:tblLook w:val="0000" w:firstRow="0" w:lastRow="0" w:firstColumn="0" w:lastColumn="0" w:noHBand="0" w:noVBand="0"/>
      </w:tblPr>
      <w:tblGrid>
        <w:gridCol w:w="2244"/>
        <w:gridCol w:w="2127"/>
        <w:gridCol w:w="1275"/>
        <w:gridCol w:w="1701"/>
        <w:gridCol w:w="2277"/>
      </w:tblGrid>
      <w:tr w:rsidR="00753DE6" w:rsidRPr="00A46DC4" w:rsidTr="004B5684">
        <w:tc>
          <w:tcPr>
            <w:tcW w:w="224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Навчальний рік</w:t>
            </w:r>
          </w:p>
        </w:tc>
        <w:tc>
          <w:tcPr>
            <w:tcW w:w="212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Прізвище учня</w:t>
            </w:r>
          </w:p>
        </w:tc>
        <w:tc>
          <w:tcPr>
            <w:tcW w:w="127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К</w:t>
            </w:r>
            <w:r w:rsidR="004B5684">
              <w:rPr>
                <w:sz w:val="28"/>
                <w:szCs w:val="28"/>
                <w:lang w:val="uk-UA"/>
              </w:rPr>
              <w:t>л</w:t>
            </w:r>
            <w:r w:rsidRPr="00A46DC4">
              <w:rPr>
                <w:sz w:val="28"/>
                <w:szCs w:val="28"/>
                <w:lang w:val="uk-UA"/>
              </w:rPr>
              <w:t>ас</w:t>
            </w:r>
          </w:p>
        </w:tc>
        <w:tc>
          <w:tcPr>
            <w:tcW w:w="1701"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Місц</w:t>
            </w:r>
            <w:r w:rsidR="004B5684">
              <w:rPr>
                <w:sz w:val="28"/>
                <w:szCs w:val="28"/>
                <w:lang w:val="uk-UA"/>
              </w:rPr>
              <w:t>е</w:t>
            </w:r>
          </w:p>
        </w:tc>
        <w:tc>
          <w:tcPr>
            <w:tcW w:w="227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Прізвище учителя</w:t>
            </w:r>
          </w:p>
        </w:tc>
      </w:tr>
      <w:tr w:rsidR="00753DE6" w:rsidRPr="00A46DC4" w:rsidTr="004B5684">
        <w:tc>
          <w:tcPr>
            <w:tcW w:w="224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lastRenderedPageBreak/>
              <w:t>2020/2021</w:t>
            </w:r>
          </w:p>
        </w:tc>
        <w:tc>
          <w:tcPr>
            <w:tcW w:w="212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Гук Владислав</w:t>
            </w:r>
          </w:p>
        </w:tc>
        <w:tc>
          <w:tcPr>
            <w:tcW w:w="127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8</w:t>
            </w:r>
          </w:p>
        </w:tc>
        <w:tc>
          <w:tcPr>
            <w:tcW w:w="1701" w:type="dxa"/>
            <w:tcBorders>
              <w:top w:val="single" w:sz="4" w:space="0" w:color="000000"/>
              <w:left w:val="single" w:sz="4" w:space="0" w:color="000000"/>
              <w:bottom w:val="single" w:sz="4" w:space="0" w:color="000000"/>
              <w:right w:val="single" w:sz="4" w:space="0" w:color="000000"/>
            </w:tcBorders>
          </w:tcPr>
          <w:p w:rsidR="00753DE6" w:rsidRPr="00A46DC4" w:rsidRDefault="004B5684">
            <w:pPr>
              <w:pStyle w:val="aa"/>
              <w:tabs>
                <w:tab w:val="center" w:pos="583"/>
                <w:tab w:val="left" w:pos="1164"/>
              </w:tabs>
              <w:spacing w:line="252" w:lineRule="auto"/>
              <w:rPr>
                <w:sz w:val="28"/>
                <w:szCs w:val="28"/>
                <w:lang w:val="uk-UA"/>
              </w:rPr>
            </w:pPr>
            <w:r>
              <w:rPr>
                <w:sz w:val="28"/>
                <w:szCs w:val="28"/>
                <w:lang w:val="uk-UA"/>
              </w:rPr>
              <w:t xml:space="preserve">  </w:t>
            </w:r>
            <w:r w:rsidRPr="00A46DC4">
              <w:rPr>
                <w:sz w:val="28"/>
                <w:szCs w:val="28"/>
                <w:lang w:val="uk-UA"/>
              </w:rPr>
              <w:t>ІІІ</w:t>
            </w:r>
          </w:p>
        </w:tc>
        <w:tc>
          <w:tcPr>
            <w:tcW w:w="227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Сухар І.О.</w:t>
            </w:r>
          </w:p>
        </w:tc>
      </w:tr>
      <w:tr w:rsidR="00753DE6" w:rsidRPr="00A46DC4" w:rsidTr="004B5684">
        <w:tc>
          <w:tcPr>
            <w:tcW w:w="2244" w:type="dxa"/>
            <w:vMerge w:val="restart"/>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2021/2022</w:t>
            </w:r>
          </w:p>
        </w:tc>
        <w:tc>
          <w:tcPr>
            <w:tcW w:w="212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proofErr w:type="spellStart"/>
            <w:r w:rsidRPr="00A46DC4">
              <w:rPr>
                <w:sz w:val="28"/>
                <w:szCs w:val="28"/>
                <w:lang w:val="uk-UA"/>
              </w:rPr>
              <w:t>Дарійчук</w:t>
            </w:r>
            <w:proofErr w:type="spellEnd"/>
            <w:r w:rsidRPr="00A46DC4">
              <w:rPr>
                <w:sz w:val="28"/>
                <w:szCs w:val="28"/>
                <w:lang w:val="uk-UA"/>
              </w:rPr>
              <w:t xml:space="preserve"> Діана</w:t>
            </w:r>
          </w:p>
        </w:tc>
        <w:tc>
          <w:tcPr>
            <w:tcW w:w="127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9</w:t>
            </w:r>
          </w:p>
        </w:tc>
        <w:tc>
          <w:tcPr>
            <w:tcW w:w="1701"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ІІ</w:t>
            </w:r>
          </w:p>
        </w:tc>
        <w:tc>
          <w:tcPr>
            <w:tcW w:w="2277" w:type="dxa"/>
            <w:vMerge w:val="restart"/>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30"/>
              <w:jc w:val="both"/>
              <w:rPr>
                <w:sz w:val="28"/>
                <w:szCs w:val="28"/>
                <w:lang w:val="uk-UA"/>
              </w:rPr>
            </w:pPr>
            <w:proofErr w:type="spellStart"/>
            <w:r w:rsidRPr="00A46DC4">
              <w:rPr>
                <w:sz w:val="28"/>
                <w:szCs w:val="28"/>
                <w:lang w:val="uk-UA"/>
              </w:rPr>
              <w:t>Мінтянська</w:t>
            </w:r>
            <w:proofErr w:type="spellEnd"/>
            <w:r w:rsidRPr="00A46DC4">
              <w:rPr>
                <w:sz w:val="28"/>
                <w:szCs w:val="28"/>
                <w:lang w:val="uk-UA"/>
              </w:rPr>
              <w:t xml:space="preserve"> Ю.В.</w:t>
            </w:r>
          </w:p>
        </w:tc>
      </w:tr>
      <w:tr w:rsidR="00753DE6" w:rsidRPr="00A46DC4" w:rsidTr="004B5684">
        <w:tc>
          <w:tcPr>
            <w:tcW w:w="2244" w:type="dxa"/>
            <w:vMerge/>
            <w:tcBorders>
              <w:top w:val="single" w:sz="4" w:space="0" w:color="000000"/>
              <w:left w:val="single" w:sz="4" w:space="0" w:color="000000"/>
              <w:bottom w:val="single" w:sz="4" w:space="0" w:color="000000"/>
              <w:right w:val="single" w:sz="4" w:space="0" w:color="000000"/>
            </w:tcBorders>
          </w:tcPr>
          <w:p w:rsidR="00753DE6" w:rsidRPr="00A46DC4" w:rsidRDefault="00753DE6">
            <w:pP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Гук Владислав</w:t>
            </w:r>
          </w:p>
        </w:tc>
        <w:tc>
          <w:tcPr>
            <w:tcW w:w="127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ІІ</w:t>
            </w:r>
          </w:p>
        </w:tc>
        <w:tc>
          <w:tcPr>
            <w:tcW w:w="2277" w:type="dxa"/>
            <w:vMerge/>
            <w:tcBorders>
              <w:top w:val="single" w:sz="4" w:space="0" w:color="000000"/>
              <w:left w:val="single" w:sz="4" w:space="0" w:color="000000"/>
              <w:bottom w:val="single" w:sz="4" w:space="0" w:color="000000"/>
              <w:right w:val="single" w:sz="4" w:space="0" w:color="000000"/>
            </w:tcBorders>
          </w:tcPr>
          <w:p w:rsidR="00753DE6" w:rsidRPr="00A46DC4" w:rsidRDefault="00753DE6">
            <w:pPr>
              <w:rPr>
                <w:lang w:val="uk-UA"/>
              </w:rPr>
            </w:pPr>
          </w:p>
        </w:tc>
      </w:tr>
      <w:tr w:rsidR="00753DE6" w:rsidRPr="00A46DC4" w:rsidTr="004B5684">
        <w:tc>
          <w:tcPr>
            <w:tcW w:w="2244"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2022/2023</w:t>
            </w:r>
          </w:p>
        </w:tc>
        <w:tc>
          <w:tcPr>
            <w:tcW w:w="212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r w:rsidRPr="00A46DC4">
              <w:rPr>
                <w:sz w:val="28"/>
                <w:szCs w:val="28"/>
                <w:lang w:val="uk-UA"/>
              </w:rPr>
              <w:t>Гук Владислав</w:t>
            </w:r>
          </w:p>
        </w:tc>
        <w:tc>
          <w:tcPr>
            <w:tcW w:w="1275"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center"/>
              <w:rPr>
                <w:sz w:val="28"/>
                <w:szCs w:val="28"/>
                <w:lang w:val="uk-UA"/>
              </w:rPr>
            </w:pPr>
            <w:r w:rsidRPr="00A46DC4">
              <w:rPr>
                <w:sz w:val="28"/>
                <w:szCs w:val="28"/>
                <w:lang w:val="uk-UA"/>
              </w:rPr>
              <w:t>ІІІ</w:t>
            </w:r>
          </w:p>
        </w:tc>
        <w:tc>
          <w:tcPr>
            <w:tcW w:w="2277" w:type="dxa"/>
            <w:tcBorders>
              <w:top w:val="single" w:sz="4" w:space="0" w:color="000000"/>
              <w:left w:val="single" w:sz="4" w:space="0" w:color="000000"/>
              <w:bottom w:val="single" w:sz="4" w:space="0" w:color="000000"/>
              <w:right w:val="single" w:sz="4" w:space="0" w:color="000000"/>
            </w:tcBorders>
          </w:tcPr>
          <w:p w:rsidR="00753DE6" w:rsidRPr="00A46DC4" w:rsidRDefault="00442CE9">
            <w:pPr>
              <w:pStyle w:val="aa"/>
              <w:spacing w:line="252" w:lineRule="auto"/>
              <w:ind w:right="545"/>
              <w:jc w:val="both"/>
              <w:rPr>
                <w:sz w:val="28"/>
                <w:szCs w:val="28"/>
                <w:lang w:val="uk-UA"/>
              </w:rPr>
            </w:pPr>
            <w:proofErr w:type="spellStart"/>
            <w:r w:rsidRPr="00A46DC4">
              <w:rPr>
                <w:sz w:val="28"/>
                <w:szCs w:val="28"/>
                <w:lang w:val="uk-UA"/>
              </w:rPr>
              <w:t>Кудіна</w:t>
            </w:r>
            <w:proofErr w:type="spellEnd"/>
            <w:r w:rsidRPr="00A46DC4">
              <w:rPr>
                <w:sz w:val="28"/>
                <w:szCs w:val="28"/>
                <w:lang w:val="uk-UA"/>
              </w:rPr>
              <w:t xml:space="preserve"> Ю.В.</w:t>
            </w:r>
          </w:p>
        </w:tc>
      </w:tr>
    </w:tbl>
    <w:p w:rsidR="00753DE6" w:rsidRPr="00A46DC4" w:rsidRDefault="00442CE9">
      <w:pPr>
        <w:pStyle w:val="aa"/>
        <w:ind w:firstLine="567"/>
        <w:jc w:val="both"/>
        <w:rPr>
          <w:lang w:val="uk-UA"/>
        </w:rPr>
      </w:pPr>
      <w:r w:rsidRPr="00A46DC4">
        <w:rPr>
          <w:sz w:val="28"/>
          <w:szCs w:val="28"/>
          <w:lang w:val="uk-UA"/>
        </w:rPr>
        <w:t>Освітній</w:t>
      </w:r>
      <w:r w:rsidRPr="00A46DC4">
        <w:rPr>
          <w:spacing w:val="1"/>
          <w:sz w:val="28"/>
          <w:szCs w:val="28"/>
          <w:lang w:val="uk-UA"/>
        </w:rPr>
        <w:t xml:space="preserve"> </w:t>
      </w:r>
      <w:r w:rsidRPr="00A46DC4">
        <w:rPr>
          <w:sz w:val="28"/>
          <w:szCs w:val="28"/>
          <w:lang w:val="uk-UA"/>
        </w:rPr>
        <w:t>процес тісно пов’язаний з виховною та позаурочною діяльністю.</w:t>
      </w:r>
      <w:r w:rsidRPr="00A46DC4">
        <w:rPr>
          <w:spacing w:val="-67"/>
          <w:sz w:val="28"/>
          <w:szCs w:val="28"/>
          <w:lang w:val="uk-UA"/>
        </w:rPr>
        <w:t xml:space="preserve"> </w:t>
      </w:r>
      <w:r w:rsidRPr="00A46DC4">
        <w:rPr>
          <w:sz w:val="28"/>
          <w:szCs w:val="28"/>
          <w:lang w:val="uk-UA"/>
        </w:rPr>
        <w:t>Проводячи</w:t>
      </w:r>
      <w:r w:rsidRPr="00A46DC4">
        <w:rPr>
          <w:spacing w:val="1"/>
          <w:sz w:val="28"/>
          <w:szCs w:val="28"/>
          <w:lang w:val="uk-UA"/>
        </w:rPr>
        <w:t xml:space="preserve"> </w:t>
      </w:r>
      <w:r w:rsidRPr="00A46DC4">
        <w:rPr>
          <w:sz w:val="28"/>
          <w:szCs w:val="28"/>
          <w:lang w:val="uk-UA"/>
        </w:rPr>
        <w:t>позакласну</w:t>
      </w:r>
      <w:r w:rsidRPr="00A46DC4">
        <w:rPr>
          <w:spacing w:val="1"/>
          <w:sz w:val="28"/>
          <w:szCs w:val="28"/>
          <w:lang w:val="uk-UA"/>
        </w:rPr>
        <w:t xml:space="preserve"> </w:t>
      </w:r>
      <w:r w:rsidRPr="00A46DC4">
        <w:rPr>
          <w:sz w:val="28"/>
          <w:szCs w:val="28"/>
          <w:lang w:val="uk-UA"/>
        </w:rPr>
        <w:t>роботу,</w:t>
      </w:r>
      <w:r w:rsidRPr="00A46DC4">
        <w:rPr>
          <w:spacing w:val="1"/>
          <w:sz w:val="28"/>
          <w:szCs w:val="28"/>
          <w:lang w:val="uk-UA"/>
        </w:rPr>
        <w:t xml:space="preserve"> </w:t>
      </w:r>
      <w:r w:rsidRPr="00A46DC4">
        <w:rPr>
          <w:sz w:val="28"/>
          <w:szCs w:val="28"/>
          <w:lang w:val="uk-UA"/>
        </w:rPr>
        <w:t>учителі</w:t>
      </w:r>
      <w:r w:rsidRPr="00A46DC4">
        <w:rPr>
          <w:spacing w:val="1"/>
          <w:sz w:val="28"/>
          <w:szCs w:val="28"/>
          <w:lang w:val="uk-UA"/>
        </w:rPr>
        <w:t xml:space="preserve"> </w:t>
      </w:r>
      <w:r w:rsidRPr="00A46DC4">
        <w:rPr>
          <w:sz w:val="28"/>
          <w:szCs w:val="28"/>
          <w:lang w:val="uk-UA"/>
        </w:rPr>
        <w:t>іноземних</w:t>
      </w:r>
      <w:r w:rsidRPr="00A46DC4">
        <w:rPr>
          <w:spacing w:val="1"/>
          <w:sz w:val="28"/>
          <w:szCs w:val="28"/>
          <w:lang w:val="uk-UA"/>
        </w:rPr>
        <w:t xml:space="preserve"> </w:t>
      </w:r>
      <w:r w:rsidRPr="00A46DC4">
        <w:rPr>
          <w:sz w:val="28"/>
          <w:szCs w:val="28"/>
          <w:lang w:val="uk-UA"/>
        </w:rPr>
        <w:t>мов</w:t>
      </w:r>
      <w:r w:rsidRPr="00A46DC4">
        <w:rPr>
          <w:spacing w:val="1"/>
          <w:sz w:val="28"/>
          <w:szCs w:val="28"/>
          <w:lang w:val="uk-UA"/>
        </w:rPr>
        <w:t xml:space="preserve"> </w:t>
      </w:r>
      <w:r w:rsidRPr="00A46DC4">
        <w:rPr>
          <w:sz w:val="28"/>
          <w:szCs w:val="28"/>
          <w:lang w:val="uk-UA"/>
        </w:rPr>
        <w:t>намагаються</w:t>
      </w:r>
      <w:r w:rsidRPr="00A46DC4">
        <w:rPr>
          <w:spacing w:val="1"/>
          <w:sz w:val="28"/>
          <w:szCs w:val="28"/>
          <w:lang w:val="uk-UA"/>
        </w:rPr>
        <w:t xml:space="preserve"> </w:t>
      </w:r>
      <w:r w:rsidRPr="00A46DC4">
        <w:rPr>
          <w:sz w:val="28"/>
          <w:szCs w:val="28"/>
          <w:lang w:val="uk-UA"/>
        </w:rPr>
        <w:t>не</w:t>
      </w:r>
      <w:r w:rsidRPr="00A46DC4">
        <w:rPr>
          <w:spacing w:val="1"/>
          <w:sz w:val="28"/>
          <w:szCs w:val="28"/>
          <w:lang w:val="uk-UA"/>
        </w:rPr>
        <w:t xml:space="preserve"> </w:t>
      </w:r>
      <w:r w:rsidRPr="00A46DC4">
        <w:rPr>
          <w:sz w:val="28"/>
          <w:szCs w:val="28"/>
          <w:lang w:val="uk-UA"/>
        </w:rPr>
        <w:t>порушувати</w:t>
      </w:r>
      <w:r w:rsidRPr="00A46DC4">
        <w:rPr>
          <w:spacing w:val="1"/>
          <w:sz w:val="28"/>
          <w:szCs w:val="28"/>
          <w:lang w:val="uk-UA"/>
        </w:rPr>
        <w:t xml:space="preserve"> </w:t>
      </w:r>
      <w:r w:rsidRPr="00A46DC4">
        <w:rPr>
          <w:sz w:val="28"/>
          <w:szCs w:val="28"/>
          <w:lang w:val="uk-UA"/>
        </w:rPr>
        <w:t>такі</w:t>
      </w:r>
      <w:r w:rsidRPr="00A46DC4">
        <w:rPr>
          <w:spacing w:val="1"/>
          <w:sz w:val="28"/>
          <w:szCs w:val="28"/>
          <w:lang w:val="uk-UA"/>
        </w:rPr>
        <w:t xml:space="preserve"> </w:t>
      </w:r>
      <w:r w:rsidRPr="00A46DC4">
        <w:rPr>
          <w:sz w:val="28"/>
          <w:szCs w:val="28"/>
          <w:lang w:val="uk-UA"/>
        </w:rPr>
        <w:t>принципи,</w:t>
      </w:r>
      <w:r w:rsidRPr="00A46DC4">
        <w:rPr>
          <w:spacing w:val="1"/>
          <w:sz w:val="28"/>
          <w:szCs w:val="28"/>
          <w:lang w:val="uk-UA"/>
        </w:rPr>
        <w:t xml:space="preserve"> </w:t>
      </w:r>
      <w:r w:rsidRPr="00A46DC4">
        <w:rPr>
          <w:sz w:val="28"/>
          <w:szCs w:val="28"/>
          <w:lang w:val="uk-UA"/>
        </w:rPr>
        <w:t>як</w:t>
      </w:r>
      <w:r w:rsidRPr="00A46DC4">
        <w:rPr>
          <w:spacing w:val="1"/>
          <w:sz w:val="28"/>
          <w:szCs w:val="28"/>
          <w:lang w:val="uk-UA"/>
        </w:rPr>
        <w:t xml:space="preserve"> </w:t>
      </w:r>
      <w:r w:rsidRPr="00A46DC4">
        <w:rPr>
          <w:sz w:val="28"/>
          <w:szCs w:val="28"/>
          <w:lang w:val="uk-UA"/>
        </w:rPr>
        <w:t>самостійність</w:t>
      </w:r>
      <w:r w:rsidRPr="00A46DC4">
        <w:rPr>
          <w:spacing w:val="1"/>
          <w:sz w:val="28"/>
          <w:szCs w:val="28"/>
          <w:lang w:val="uk-UA"/>
        </w:rPr>
        <w:t xml:space="preserve"> </w:t>
      </w:r>
      <w:r w:rsidRPr="00A46DC4">
        <w:rPr>
          <w:sz w:val="28"/>
          <w:szCs w:val="28"/>
          <w:lang w:val="uk-UA"/>
        </w:rPr>
        <w:t>та</w:t>
      </w:r>
      <w:r w:rsidRPr="00A46DC4">
        <w:rPr>
          <w:spacing w:val="1"/>
          <w:sz w:val="28"/>
          <w:szCs w:val="28"/>
          <w:lang w:val="uk-UA"/>
        </w:rPr>
        <w:t xml:space="preserve"> </w:t>
      </w:r>
      <w:r w:rsidRPr="00A46DC4">
        <w:rPr>
          <w:sz w:val="28"/>
          <w:szCs w:val="28"/>
          <w:lang w:val="uk-UA"/>
        </w:rPr>
        <w:t>самодіяльність</w:t>
      </w:r>
      <w:r w:rsidRPr="00A46DC4">
        <w:rPr>
          <w:spacing w:val="1"/>
          <w:sz w:val="28"/>
          <w:szCs w:val="28"/>
          <w:lang w:val="uk-UA"/>
        </w:rPr>
        <w:t xml:space="preserve"> </w:t>
      </w:r>
      <w:r w:rsidRPr="00A46DC4">
        <w:rPr>
          <w:sz w:val="28"/>
          <w:szCs w:val="28"/>
          <w:lang w:val="uk-UA"/>
        </w:rPr>
        <w:t>учнів,</w:t>
      </w:r>
      <w:r w:rsidRPr="00A46DC4">
        <w:rPr>
          <w:spacing w:val="1"/>
          <w:sz w:val="28"/>
          <w:szCs w:val="28"/>
          <w:lang w:val="uk-UA"/>
        </w:rPr>
        <w:t xml:space="preserve"> </w:t>
      </w:r>
      <w:r w:rsidRPr="00A46DC4">
        <w:rPr>
          <w:sz w:val="28"/>
          <w:szCs w:val="28"/>
          <w:lang w:val="uk-UA"/>
        </w:rPr>
        <w:t>враховуючи здібності, інтереси, можливості та творчий потенціал здобувачів</w:t>
      </w:r>
      <w:r w:rsidRPr="00A46DC4">
        <w:rPr>
          <w:spacing w:val="1"/>
          <w:sz w:val="28"/>
          <w:szCs w:val="28"/>
          <w:lang w:val="uk-UA"/>
        </w:rPr>
        <w:t xml:space="preserve"> </w:t>
      </w:r>
      <w:r w:rsidRPr="00A46DC4">
        <w:rPr>
          <w:sz w:val="28"/>
          <w:szCs w:val="28"/>
          <w:lang w:val="uk-UA"/>
        </w:rPr>
        <w:t>освіти.</w:t>
      </w:r>
    </w:p>
    <w:p w:rsidR="00753DE6" w:rsidRPr="00A46DC4" w:rsidRDefault="00442CE9">
      <w:pPr>
        <w:shd w:val="clear" w:color="auto" w:fill="FFFFFF"/>
        <w:ind w:firstLine="568"/>
        <w:jc w:val="both"/>
        <w:rPr>
          <w:lang w:val="uk-UA"/>
        </w:rPr>
      </w:pPr>
      <w:r w:rsidRPr="00A46DC4">
        <w:rPr>
          <w:rFonts w:cs="Times New Roman"/>
          <w:sz w:val="28"/>
          <w:szCs w:val="28"/>
          <w:lang w:val="uk-UA"/>
        </w:rPr>
        <w:t>Учні мають змогу працювати в кабінетах й після уроків, отримуючи консультації вчителя. Для зацікавлення учнів англійською мовою кабінети оснащені науково-методичною літературою, тематичними папками: «Очікувані результати навчально-пізнавальної діяльності учнів» та «Питання для самоконтролю» (згідно нової програми), «Критерії оцінювання усних та письмових робіт», «Завдання для контрольних та самостійних робіт», «Пам’ятки для виконання завдань з англійської мови», «Читання мовчки», «Аудіювання», «Читання вголос», «Диктанти», «Перекази», «Матеріали олімпіад», «Матеріали ЗНО», «Тренувальні вправи» тощо.</w:t>
      </w:r>
    </w:p>
    <w:p w:rsidR="00753DE6" w:rsidRPr="00A46DC4" w:rsidRDefault="00442CE9">
      <w:pPr>
        <w:shd w:val="clear" w:color="auto" w:fill="FFFFFF"/>
        <w:ind w:firstLine="301"/>
        <w:jc w:val="both"/>
        <w:rPr>
          <w:lang w:val="uk-UA"/>
        </w:rPr>
      </w:pPr>
      <w:bookmarkStart w:id="0" w:name="_GoBack"/>
      <w:bookmarkEnd w:id="0"/>
      <w:r w:rsidRPr="00A46DC4">
        <w:rPr>
          <w:rFonts w:cs="Times New Roman"/>
          <w:sz w:val="28"/>
          <w:szCs w:val="28"/>
          <w:lang w:val="uk-UA"/>
        </w:rPr>
        <w:t>Є ще багато проблем щодо дообладнання кабінетів саморобними дидактичними матеріалами, придбання словників та іншої довідкової літератури. Вчителями впроваджуються у практику викладання англійської мови електронні засоби, які  урізноманітнюють навчальний процес, відкривають нові шляхи диференціації та індивідуалізації навчальної діяльності школярів.</w:t>
      </w:r>
    </w:p>
    <w:p w:rsidR="00753DE6" w:rsidRPr="00A46DC4" w:rsidRDefault="00753DE6">
      <w:pPr>
        <w:jc w:val="both"/>
        <w:rPr>
          <w:rFonts w:cs="Times New Roman"/>
          <w:sz w:val="28"/>
          <w:szCs w:val="28"/>
          <w:lang w:val="uk-UA"/>
        </w:rPr>
      </w:pPr>
    </w:p>
    <w:p w:rsidR="00753DE6" w:rsidRPr="00A46DC4" w:rsidRDefault="00442CE9">
      <w:pPr>
        <w:pStyle w:val="af"/>
        <w:tabs>
          <w:tab w:val="left" w:pos="8028"/>
        </w:tabs>
        <w:rPr>
          <w:lang w:val="uk-UA"/>
        </w:rPr>
      </w:pPr>
      <w:r w:rsidRPr="00A46DC4">
        <w:rPr>
          <w:rFonts w:ascii="Times New Roman" w:hAnsi="Times New Roman"/>
          <w:b/>
          <w:bCs/>
          <w:sz w:val="28"/>
          <w:szCs w:val="28"/>
          <w:lang w:val="uk-UA"/>
        </w:rPr>
        <w:t>ВИРІШИЛИ:</w:t>
      </w:r>
    </w:p>
    <w:p w:rsidR="00753DE6" w:rsidRPr="00A46DC4" w:rsidRDefault="00442CE9">
      <w:pPr>
        <w:pStyle w:val="af"/>
        <w:tabs>
          <w:tab w:val="left" w:pos="8028"/>
        </w:tabs>
        <w:jc w:val="both"/>
        <w:rPr>
          <w:lang w:val="uk-UA"/>
        </w:rPr>
      </w:pPr>
      <w:r w:rsidRPr="00A46DC4">
        <w:rPr>
          <w:rFonts w:ascii="Times New Roman" w:hAnsi="Times New Roman"/>
          <w:b/>
          <w:bCs/>
          <w:sz w:val="28"/>
          <w:szCs w:val="28"/>
          <w:lang w:val="uk-UA"/>
        </w:rPr>
        <w:t>5.1.</w:t>
      </w:r>
      <w:r w:rsidRPr="00A46DC4">
        <w:rPr>
          <w:rFonts w:ascii="Times New Roman" w:hAnsi="Times New Roman"/>
          <w:sz w:val="28"/>
          <w:szCs w:val="28"/>
          <w:lang w:val="uk-UA"/>
        </w:rPr>
        <w:t>Голові ПСПП учителів англійської мови Гуцул І.О. розглянути питання «Про стан викладання англійської мови в 5-9, 11 класах у Чернівецькій ЗОШ І-ІІІ ступенів №38» на засіданні ПСПП.</w:t>
      </w:r>
    </w:p>
    <w:p w:rsidR="00753DE6" w:rsidRPr="00A46DC4" w:rsidRDefault="00442CE9">
      <w:pPr>
        <w:ind w:left="720"/>
        <w:jc w:val="right"/>
        <w:rPr>
          <w:lang w:val="uk-UA"/>
        </w:rPr>
      </w:pPr>
      <w:r w:rsidRPr="00A46DC4">
        <w:rPr>
          <w:rFonts w:cs="Times New Roman"/>
          <w:sz w:val="28"/>
          <w:szCs w:val="28"/>
          <w:lang w:val="uk-UA"/>
        </w:rPr>
        <w:t xml:space="preserve">                                                                  </w:t>
      </w:r>
      <w:r w:rsidRPr="00A46DC4">
        <w:rPr>
          <w:rFonts w:cs="Times New Roman"/>
          <w:i/>
          <w:iCs/>
          <w:sz w:val="28"/>
          <w:szCs w:val="28"/>
          <w:lang w:val="uk-UA"/>
        </w:rPr>
        <w:t>(квітень 2023 року)</w:t>
      </w:r>
    </w:p>
    <w:p w:rsidR="00753DE6" w:rsidRPr="00A46DC4" w:rsidRDefault="00442CE9">
      <w:pPr>
        <w:widowControl/>
        <w:jc w:val="both"/>
        <w:rPr>
          <w:lang w:val="uk-UA"/>
        </w:rPr>
      </w:pPr>
      <w:r w:rsidRPr="00A46DC4">
        <w:rPr>
          <w:rFonts w:cs="Times New Roman"/>
          <w:b/>
          <w:bCs/>
          <w:sz w:val="28"/>
          <w:szCs w:val="28"/>
          <w:lang w:val="uk-UA"/>
        </w:rPr>
        <w:t>5.2.</w:t>
      </w:r>
      <w:r w:rsidRPr="00A46DC4">
        <w:rPr>
          <w:rFonts w:cs="Times New Roman"/>
          <w:sz w:val="28"/>
          <w:szCs w:val="28"/>
          <w:lang w:val="uk-UA"/>
        </w:rPr>
        <w:t xml:space="preserve">Учителям англійської мови Гуцул І.О., </w:t>
      </w:r>
      <w:proofErr w:type="spellStart"/>
      <w:r w:rsidRPr="00A46DC4">
        <w:rPr>
          <w:rFonts w:cs="Times New Roman"/>
          <w:sz w:val="28"/>
          <w:szCs w:val="28"/>
          <w:lang w:val="uk-UA"/>
        </w:rPr>
        <w:t>Кудіній</w:t>
      </w:r>
      <w:proofErr w:type="spellEnd"/>
      <w:r w:rsidRPr="00A46DC4">
        <w:rPr>
          <w:rFonts w:cs="Times New Roman"/>
          <w:sz w:val="28"/>
          <w:szCs w:val="28"/>
          <w:lang w:val="uk-UA"/>
        </w:rPr>
        <w:t xml:space="preserve"> Ю.В., </w:t>
      </w:r>
      <w:proofErr w:type="spellStart"/>
      <w:r w:rsidRPr="00A46DC4">
        <w:rPr>
          <w:rFonts w:cs="Times New Roman"/>
          <w:sz w:val="28"/>
          <w:szCs w:val="28"/>
          <w:lang w:val="uk-UA"/>
        </w:rPr>
        <w:t>Гливці</w:t>
      </w:r>
      <w:proofErr w:type="spellEnd"/>
      <w:r w:rsidRPr="00A46DC4">
        <w:rPr>
          <w:rFonts w:cs="Times New Roman"/>
          <w:sz w:val="28"/>
          <w:szCs w:val="28"/>
          <w:lang w:val="uk-UA"/>
        </w:rPr>
        <w:t xml:space="preserve"> Г.А., Бубновій О.П.:</w:t>
      </w:r>
    </w:p>
    <w:p w:rsidR="00753DE6" w:rsidRPr="00A46DC4" w:rsidRDefault="00442CE9">
      <w:pPr>
        <w:widowControl/>
        <w:jc w:val="both"/>
        <w:rPr>
          <w:lang w:val="uk-UA"/>
        </w:rPr>
      </w:pPr>
      <w:r w:rsidRPr="00A46DC4">
        <w:rPr>
          <w:rFonts w:cs="Times New Roman"/>
          <w:b/>
          <w:bCs/>
          <w:sz w:val="28"/>
          <w:szCs w:val="28"/>
          <w:lang w:val="uk-UA"/>
        </w:rPr>
        <w:t>5.3.</w:t>
      </w:r>
      <w:r w:rsidRPr="00A46DC4">
        <w:rPr>
          <w:rFonts w:cs="Times New Roman"/>
          <w:sz w:val="28"/>
          <w:szCs w:val="28"/>
          <w:lang w:val="uk-UA"/>
        </w:rPr>
        <w:t xml:space="preserve">На </w:t>
      </w:r>
      <w:proofErr w:type="spellStart"/>
      <w:r w:rsidRPr="00A46DC4">
        <w:rPr>
          <w:rFonts w:cs="Times New Roman"/>
          <w:sz w:val="28"/>
          <w:szCs w:val="28"/>
          <w:lang w:val="uk-UA"/>
        </w:rPr>
        <w:t>уроках</w:t>
      </w:r>
      <w:proofErr w:type="spellEnd"/>
      <w:r w:rsidRPr="00A46DC4">
        <w:rPr>
          <w:rFonts w:cs="Times New Roman"/>
          <w:sz w:val="28"/>
          <w:szCs w:val="28"/>
          <w:lang w:val="uk-UA"/>
        </w:rPr>
        <w:t xml:space="preserve"> широко впроваджувати </w:t>
      </w:r>
      <w:proofErr w:type="spellStart"/>
      <w:r w:rsidRPr="00A46DC4">
        <w:rPr>
          <w:rFonts w:cs="Times New Roman"/>
          <w:sz w:val="28"/>
          <w:szCs w:val="28"/>
          <w:lang w:val="uk-UA"/>
        </w:rPr>
        <w:t>мовні</w:t>
      </w:r>
      <w:proofErr w:type="spellEnd"/>
      <w:r w:rsidRPr="00A46DC4">
        <w:rPr>
          <w:rFonts w:cs="Times New Roman"/>
          <w:sz w:val="28"/>
          <w:szCs w:val="28"/>
          <w:lang w:val="uk-UA"/>
        </w:rPr>
        <w:t xml:space="preserve"> вправи, які б сприяли  засвоєнню нормативного мовлення фонетично, лексично і граматично.</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(постійно)</w:t>
      </w:r>
    </w:p>
    <w:p w:rsidR="00753DE6" w:rsidRPr="00A46DC4" w:rsidRDefault="00442CE9">
      <w:pPr>
        <w:widowControl/>
        <w:jc w:val="both"/>
        <w:rPr>
          <w:lang w:val="uk-UA"/>
        </w:rPr>
      </w:pPr>
      <w:r w:rsidRPr="00A46DC4">
        <w:rPr>
          <w:rFonts w:cs="Times New Roman"/>
          <w:b/>
          <w:bCs/>
          <w:sz w:val="28"/>
          <w:szCs w:val="28"/>
          <w:lang w:val="uk-UA"/>
        </w:rPr>
        <w:t>5.4.</w:t>
      </w:r>
      <w:r w:rsidRPr="00A46DC4">
        <w:rPr>
          <w:rFonts w:cs="Times New Roman"/>
          <w:sz w:val="28"/>
          <w:szCs w:val="28"/>
          <w:lang w:val="uk-UA"/>
        </w:rPr>
        <w:t>Практикувати завдання, які вимагають більшої самостійності, виробленню в учнів вмінь комбінувати   матеріал залежно від потреб мовленнєвої ситуації.</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 xml:space="preserve">(постійно)  </w:t>
      </w:r>
    </w:p>
    <w:p w:rsidR="00753DE6" w:rsidRPr="00A46DC4" w:rsidRDefault="00442CE9">
      <w:pPr>
        <w:widowControl/>
        <w:jc w:val="both"/>
        <w:rPr>
          <w:lang w:val="uk-UA"/>
        </w:rPr>
      </w:pPr>
      <w:r w:rsidRPr="00A46DC4">
        <w:rPr>
          <w:rFonts w:cs="Times New Roman"/>
          <w:b/>
          <w:bCs/>
          <w:sz w:val="28"/>
          <w:szCs w:val="28"/>
          <w:lang w:val="uk-UA"/>
        </w:rPr>
        <w:lastRenderedPageBreak/>
        <w:t>5.5.</w:t>
      </w:r>
      <w:r w:rsidRPr="00A46DC4">
        <w:rPr>
          <w:rFonts w:cs="Times New Roman"/>
          <w:sz w:val="28"/>
          <w:szCs w:val="28"/>
          <w:lang w:val="uk-UA"/>
        </w:rPr>
        <w:t>В системі використовувати ситуативні і тематичні малюнки та картинки, схеми, таблиці, роздатковий матеріал для парної і індивідуальної роботи, аудіо</w:t>
      </w:r>
      <w:r w:rsidR="00F305F5">
        <w:rPr>
          <w:rFonts w:cs="Times New Roman"/>
          <w:sz w:val="28"/>
          <w:szCs w:val="28"/>
          <w:lang w:val="uk-UA"/>
        </w:rPr>
        <w:t>-</w:t>
      </w:r>
      <w:r w:rsidRPr="00A46DC4">
        <w:rPr>
          <w:rFonts w:cs="Times New Roman"/>
          <w:sz w:val="28"/>
          <w:szCs w:val="28"/>
          <w:lang w:val="uk-UA"/>
        </w:rPr>
        <w:t xml:space="preserve"> записи, ІКТ.</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(постійно)</w:t>
      </w:r>
    </w:p>
    <w:p w:rsidR="00753DE6" w:rsidRPr="00A46DC4" w:rsidRDefault="00442CE9">
      <w:pPr>
        <w:widowControl/>
        <w:jc w:val="both"/>
        <w:rPr>
          <w:lang w:val="uk-UA"/>
        </w:rPr>
      </w:pPr>
      <w:r w:rsidRPr="00A46DC4">
        <w:rPr>
          <w:rFonts w:cs="Times New Roman"/>
          <w:b/>
          <w:bCs/>
          <w:sz w:val="28"/>
          <w:szCs w:val="28"/>
          <w:lang w:val="uk-UA"/>
        </w:rPr>
        <w:t>5.6.</w:t>
      </w:r>
      <w:r w:rsidRPr="00A46DC4">
        <w:rPr>
          <w:rFonts w:cs="Times New Roman"/>
          <w:sz w:val="28"/>
          <w:szCs w:val="28"/>
          <w:lang w:val="uk-UA"/>
        </w:rPr>
        <w:t>Вивчати усі аспекти мови – фонетичний, лексичний і граматичний взаємопов’язано, оптимально дозуючи їх.</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(постійно)</w:t>
      </w:r>
    </w:p>
    <w:p w:rsidR="00753DE6" w:rsidRPr="00A46DC4" w:rsidRDefault="00442CE9">
      <w:pPr>
        <w:jc w:val="both"/>
        <w:rPr>
          <w:lang w:val="uk-UA"/>
        </w:rPr>
      </w:pPr>
      <w:r w:rsidRPr="00A46DC4">
        <w:rPr>
          <w:rFonts w:cs="Times New Roman"/>
          <w:b/>
          <w:bCs/>
          <w:sz w:val="28"/>
          <w:szCs w:val="28"/>
          <w:lang w:val="uk-UA"/>
        </w:rPr>
        <w:t>5.7.</w:t>
      </w:r>
      <w:r w:rsidRPr="00A46DC4">
        <w:rPr>
          <w:rFonts w:cs="Times New Roman"/>
          <w:sz w:val="28"/>
          <w:szCs w:val="28"/>
          <w:lang w:val="uk-UA"/>
        </w:rPr>
        <w:t xml:space="preserve">Практикувати говоріння в режимі «учень – диктор», синхронне виконання вправ, хорове </w:t>
      </w:r>
      <w:proofErr w:type="spellStart"/>
      <w:r w:rsidRPr="00A46DC4">
        <w:rPr>
          <w:rFonts w:cs="Times New Roman"/>
          <w:sz w:val="28"/>
          <w:szCs w:val="28"/>
          <w:lang w:val="uk-UA"/>
        </w:rPr>
        <w:t>реплікування</w:t>
      </w:r>
      <w:proofErr w:type="spellEnd"/>
      <w:r w:rsidRPr="00A46DC4">
        <w:rPr>
          <w:rFonts w:cs="Times New Roman"/>
          <w:sz w:val="28"/>
          <w:szCs w:val="28"/>
          <w:lang w:val="uk-UA"/>
        </w:rPr>
        <w:t xml:space="preserve"> в різних режимах.</w:t>
      </w:r>
    </w:p>
    <w:p w:rsidR="00753DE6" w:rsidRPr="00A46DC4" w:rsidRDefault="00442CE9">
      <w:pPr>
        <w:ind w:left="1440"/>
        <w:jc w:val="right"/>
        <w:rPr>
          <w:lang w:val="uk-UA"/>
        </w:rPr>
      </w:pPr>
      <w:r w:rsidRPr="00A46DC4">
        <w:rPr>
          <w:rFonts w:cs="Times New Roman"/>
          <w:i/>
          <w:iCs/>
          <w:sz w:val="28"/>
          <w:szCs w:val="28"/>
          <w:lang w:val="uk-UA"/>
        </w:rPr>
        <w:t>(постійно)</w:t>
      </w:r>
    </w:p>
    <w:p w:rsidR="00753DE6" w:rsidRPr="00A46DC4" w:rsidRDefault="00442CE9">
      <w:pPr>
        <w:jc w:val="both"/>
        <w:rPr>
          <w:lang w:val="uk-UA"/>
        </w:rPr>
      </w:pPr>
      <w:r w:rsidRPr="00A46DC4">
        <w:rPr>
          <w:rFonts w:cs="Times New Roman"/>
          <w:b/>
          <w:bCs/>
          <w:sz w:val="28"/>
          <w:szCs w:val="28"/>
          <w:lang w:val="uk-UA"/>
        </w:rPr>
        <w:t>5.8.</w:t>
      </w:r>
      <w:r w:rsidRPr="00A46DC4">
        <w:rPr>
          <w:rFonts w:cs="Times New Roman"/>
          <w:sz w:val="28"/>
          <w:szCs w:val="28"/>
          <w:lang w:val="uk-UA"/>
        </w:rPr>
        <w:t xml:space="preserve">Продовжити активну роботу над використанням технологій дистанційного навчання на </w:t>
      </w:r>
      <w:proofErr w:type="spellStart"/>
      <w:r w:rsidRPr="00A46DC4">
        <w:rPr>
          <w:rFonts w:cs="Times New Roman"/>
          <w:sz w:val="28"/>
          <w:szCs w:val="28"/>
          <w:lang w:val="uk-UA"/>
        </w:rPr>
        <w:t>уроках</w:t>
      </w:r>
      <w:proofErr w:type="spellEnd"/>
      <w:r w:rsidRPr="00A46DC4">
        <w:rPr>
          <w:rFonts w:cs="Times New Roman"/>
          <w:sz w:val="28"/>
          <w:szCs w:val="28"/>
          <w:lang w:val="uk-UA"/>
        </w:rPr>
        <w:t xml:space="preserve"> англійської мови.                                              </w:t>
      </w:r>
    </w:p>
    <w:p w:rsidR="00753DE6" w:rsidRPr="00A46DC4" w:rsidRDefault="00442CE9">
      <w:pPr>
        <w:ind w:left="1440"/>
        <w:jc w:val="right"/>
        <w:rPr>
          <w:lang w:val="uk-UA"/>
        </w:rPr>
      </w:pPr>
      <w:r w:rsidRPr="00A46DC4">
        <w:rPr>
          <w:rFonts w:cs="Times New Roman"/>
          <w:sz w:val="28"/>
          <w:szCs w:val="28"/>
          <w:lang w:val="uk-UA"/>
        </w:rPr>
        <w:t xml:space="preserve">                                                   </w:t>
      </w:r>
      <w:r w:rsidRPr="00A46DC4">
        <w:rPr>
          <w:rFonts w:cs="Times New Roman"/>
          <w:i/>
          <w:iCs/>
          <w:sz w:val="28"/>
          <w:szCs w:val="28"/>
          <w:lang w:val="uk-UA"/>
        </w:rPr>
        <w:t>(упродовж ІІ семестру 2022/2023н.р.)</w:t>
      </w:r>
    </w:p>
    <w:p w:rsidR="00753DE6" w:rsidRPr="00A46DC4" w:rsidRDefault="00442CE9">
      <w:pPr>
        <w:widowControl/>
        <w:jc w:val="both"/>
        <w:rPr>
          <w:lang w:val="uk-UA"/>
        </w:rPr>
      </w:pPr>
      <w:r w:rsidRPr="00A46DC4">
        <w:rPr>
          <w:rFonts w:cs="Times New Roman"/>
          <w:b/>
          <w:bCs/>
          <w:sz w:val="28"/>
          <w:szCs w:val="28"/>
          <w:lang w:val="uk-UA"/>
        </w:rPr>
        <w:t>5.9</w:t>
      </w:r>
      <w:r w:rsidRPr="00A46DC4">
        <w:rPr>
          <w:rFonts w:cs="Times New Roman"/>
          <w:sz w:val="28"/>
          <w:szCs w:val="28"/>
          <w:lang w:val="uk-UA"/>
        </w:rPr>
        <w:t>.Особливу увагу звернути на позакласну роботу з предмет</w:t>
      </w:r>
      <w:r w:rsidR="00F305F5">
        <w:rPr>
          <w:rFonts w:cs="Times New Roman"/>
          <w:sz w:val="28"/>
          <w:szCs w:val="28"/>
          <w:lang w:val="uk-UA"/>
        </w:rPr>
        <w:t>у</w:t>
      </w:r>
      <w:r w:rsidRPr="00A46DC4">
        <w:rPr>
          <w:rFonts w:cs="Times New Roman"/>
          <w:sz w:val="28"/>
          <w:szCs w:val="28"/>
          <w:lang w:val="uk-UA"/>
        </w:rPr>
        <w:t xml:space="preserve"> та роботу з обдарованими учнями.</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(постійно)</w:t>
      </w:r>
    </w:p>
    <w:p w:rsidR="00753DE6" w:rsidRPr="00A46DC4" w:rsidRDefault="00442CE9">
      <w:pPr>
        <w:widowControl/>
        <w:jc w:val="both"/>
        <w:rPr>
          <w:lang w:val="uk-UA"/>
        </w:rPr>
      </w:pPr>
      <w:r w:rsidRPr="00A46DC4">
        <w:rPr>
          <w:rFonts w:cs="Times New Roman"/>
          <w:b/>
          <w:bCs/>
          <w:sz w:val="28"/>
          <w:szCs w:val="28"/>
          <w:lang w:val="uk-UA"/>
        </w:rPr>
        <w:t>5.10.</w:t>
      </w:r>
      <w:r w:rsidRPr="00A46DC4">
        <w:rPr>
          <w:rFonts w:cs="Times New Roman"/>
          <w:sz w:val="28"/>
          <w:szCs w:val="28"/>
          <w:lang w:val="uk-UA"/>
        </w:rPr>
        <w:t xml:space="preserve">Брати активну участь  у міських та обласних семінарах, </w:t>
      </w:r>
      <w:proofErr w:type="spellStart"/>
      <w:r w:rsidRPr="00A46DC4">
        <w:rPr>
          <w:rFonts w:cs="Times New Roman"/>
          <w:sz w:val="28"/>
          <w:szCs w:val="28"/>
          <w:lang w:val="uk-UA"/>
        </w:rPr>
        <w:t>вебінарах</w:t>
      </w:r>
      <w:proofErr w:type="spellEnd"/>
      <w:r w:rsidRPr="00A46DC4">
        <w:rPr>
          <w:rFonts w:cs="Times New Roman"/>
          <w:sz w:val="28"/>
          <w:szCs w:val="28"/>
          <w:lang w:val="uk-UA"/>
        </w:rPr>
        <w:t>, конкурсах, презентуючи власний досвід та підвищуючи кваліфікацію.</w:t>
      </w:r>
    </w:p>
    <w:p w:rsidR="00753DE6" w:rsidRPr="00A46DC4" w:rsidRDefault="00442CE9">
      <w:pPr>
        <w:ind w:left="1440"/>
        <w:jc w:val="right"/>
        <w:rPr>
          <w:rFonts w:cs="Times New Roman"/>
          <w:i/>
          <w:iCs/>
          <w:sz w:val="28"/>
          <w:szCs w:val="28"/>
          <w:lang w:val="uk-UA"/>
        </w:rPr>
      </w:pPr>
      <w:r w:rsidRPr="00A46DC4">
        <w:rPr>
          <w:rFonts w:cs="Times New Roman"/>
          <w:i/>
          <w:iCs/>
          <w:sz w:val="28"/>
          <w:szCs w:val="28"/>
          <w:lang w:val="uk-UA"/>
        </w:rPr>
        <w:t>(постійно)</w:t>
      </w:r>
    </w:p>
    <w:p w:rsidR="00753DE6" w:rsidRPr="00A46DC4" w:rsidRDefault="00442CE9">
      <w:pPr>
        <w:widowControl/>
        <w:jc w:val="both"/>
        <w:rPr>
          <w:lang w:val="uk-UA"/>
        </w:rPr>
      </w:pPr>
      <w:r w:rsidRPr="00A46DC4">
        <w:rPr>
          <w:rFonts w:cs="Times New Roman"/>
          <w:b/>
          <w:bCs/>
          <w:sz w:val="28"/>
          <w:szCs w:val="28"/>
          <w:lang w:val="uk-UA"/>
        </w:rPr>
        <w:t>5.11.</w:t>
      </w:r>
      <w:r w:rsidRPr="00A46DC4">
        <w:rPr>
          <w:rFonts w:cs="Times New Roman"/>
          <w:sz w:val="28"/>
          <w:szCs w:val="28"/>
          <w:lang w:val="uk-UA"/>
        </w:rPr>
        <w:t>Підвищувати самоосвітній рівень, публікувати кращі методичні розробки онлайн-уроків і позаурочних заходів у відповідних фахових журналах.</w:t>
      </w:r>
    </w:p>
    <w:p w:rsidR="00753DE6" w:rsidRPr="00A46DC4" w:rsidRDefault="00442CE9">
      <w:pPr>
        <w:ind w:left="1440"/>
        <w:jc w:val="right"/>
        <w:rPr>
          <w:lang w:val="uk-UA"/>
        </w:rPr>
      </w:pPr>
      <w:r w:rsidRPr="00A46DC4">
        <w:rPr>
          <w:rFonts w:eastAsia="Calibri" w:cs="Times New Roman"/>
          <w:i/>
          <w:iCs/>
          <w:sz w:val="28"/>
          <w:szCs w:val="28"/>
          <w:lang w:val="uk-UA"/>
        </w:rPr>
        <w:t>(постійно)</w:t>
      </w:r>
    </w:p>
    <w:p w:rsidR="00753DE6" w:rsidRPr="00A46DC4" w:rsidRDefault="00442CE9">
      <w:pPr>
        <w:spacing w:after="200" w:line="276" w:lineRule="auto"/>
        <w:jc w:val="both"/>
        <w:rPr>
          <w:lang w:val="uk-UA"/>
        </w:rPr>
      </w:pPr>
      <w:r w:rsidRPr="00A46DC4">
        <w:rPr>
          <w:rFonts w:eastAsia="Calibri" w:cs="Times New Roman"/>
          <w:b/>
          <w:bCs/>
          <w:sz w:val="28"/>
          <w:szCs w:val="28"/>
          <w:lang w:val="uk-UA"/>
        </w:rPr>
        <w:t>6.</w:t>
      </w:r>
      <w:r w:rsidRPr="00A46DC4">
        <w:rPr>
          <w:rFonts w:eastAsia="Calibri" w:cs="Times New Roman"/>
          <w:sz w:val="28"/>
          <w:szCs w:val="28"/>
          <w:lang w:val="uk-UA"/>
        </w:rPr>
        <w:t>Про затвердження критеріїв оцінювання для 5-тих класів НУШ з предметів базового циклу.</w:t>
      </w:r>
    </w:p>
    <w:p w:rsidR="00753DE6" w:rsidRPr="00A46DC4" w:rsidRDefault="00442CE9">
      <w:pPr>
        <w:spacing w:after="200" w:line="276" w:lineRule="auto"/>
        <w:jc w:val="both"/>
        <w:rPr>
          <w:lang w:val="uk-UA"/>
        </w:rPr>
      </w:pPr>
      <w:r w:rsidRPr="00A46DC4">
        <w:rPr>
          <w:rFonts w:eastAsia="Calibri" w:cs="Times New Roman"/>
          <w:b/>
          <w:bCs/>
          <w:sz w:val="28"/>
          <w:szCs w:val="28"/>
          <w:lang w:val="uk-UA"/>
        </w:rPr>
        <w:t>СЛУХАЛИ:</w:t>
      </w:r>
    </w:p>
    <w:p w:rsidR="00753DE6" w:rsidRPr="00A46DC4" w:rsidRDefault="00442CE9">
      <w:pPr>
        <w:spacing w:after="200" w:line="276" w:lineRule="auto"/>
        <w:jc w:val="both"/>
        <w:rPr>
          <w:lang w:val="uk-UA"/>
        </w:rPr>
      </w:pPr>
      <w:r w:rsidRPr="00A46DC4">
        <w:rPr>
          <w:rFonts w:eastAsia="Calibri" w:cs="Times New Roman"/>
          <w:sz w:val="28"/>
          <w:szCs w:val="28"/>
          <w:lang w:val="uk-UA"/>
        </w:rPr>
        <w:t>Кулик С.Й., заступн</w:t>
      </w:r>
      <w:r w:rsidR="00F17B21">
        <w:rPr>
          <w:rFonts w:eastAsia="Calibri" w:cs="Times New Roman"/>
          <w:sz w:val="28"/>
          <w:szCs w:val="28"/>
          <w:lang w:val="uk-UA"/>
        </w:rPr>
        <w:t>и</w:t>
      </w:r>
      <w:r w:rsidRPr="00A46DC4">
        <w:rPr>
          <w:rFonts w:eastAsia="Calibri" w:cs="Times New Roman"/>
          <w:sz w:val="28"/>
          <w:szCs w:val="28"/>
          <w:lang w:val="uk-UA"/>
        </w:rPr>
        <w:t>ка директора з НВР, про затвердження критеріїв оцінювання для 5-тих класів НУШ з предметів базового циклу.</w:t>
      </w:r>
      <w:r w:rsidR="00F305F5">
        <w:rPr>
          <w:rFonts w:eastAsia="Calibri" w:cs="Times New Roman"/>
          <w:sz w:val="28"/>
          <w:szCs w:val="28"/>
          <w:lang w:val="uk-UA"/>
        </w:rPr>
        <w:t xml:space="preserve"> </w:t>
      </w:r>
      <w:r w:rsidRPr="00A46DC4">
        <w:rPr>
          <w:rFonts w:eastAsia="Calibri" w:cs="Times New Roman"/>
          <w:sz w:val="28"/>
          <w:szCs w:val="28"/>
          <w:lang w:val="uk-UA"/>
        </w:rPr>
        <w:t xml:space="preserve">Станіслава Йосипівна повідомила, що оцінювання </w:t>
      </w:r>
      <w:r w:rsidRPr="00A46DC4">
        <w:rPr>
          <w:rFonts w:cs="Times New Roman"/>
          <w:sz w:val="28"/>
          <w:szCs w:val="28"/>
          <w:lang w:val="uk-UA"/>
        </w:rPr>
        <w:t>учнів 5 класів НУШ</w:t>
      </w:r>
      <w:r w:rsidRPr="00A46DC4">
        <w:rPr>
          <w:rFonts w:cs="Times New Roman"/>
          <w:b/>
          <w:sz w:val="28"/>
          <w:szCs w:val="28"/>
          <w:lang w:val="uk-UA"/>
        </w:rPr>
        <w:t xml:space="preserve"> </w:t>
      </w:r>
      <w:r w:rsidRPr="00A46DC4">
        <w:rPr>
          <w:rFonts w:cs="Times New Roman"/>
          <w:sz w:val="28"/>
          <w:szCs w:val="28"/>
          <w:lang w:val="uk-UA"/>
        </w:rPr>
        <w:t>у 2022/2023 навчальному році у Чернівецькій ЗОШ І-ІІІ ступенів №38 здійснюється</w:t>
      </w:r>
      <w:r w:rsidRPr="00A46DC4">
        <w:rPr>
          <w:rFonts w:cs="Times New Roman"/>
          <w:spacing w:val="1"/>
          <w:sz w:val="28"/>
          <w:szCs w:val="28"/>
          <w:lang w:val="uk-UA"/>
        </w:rPr>
        <w:t xml:space="preserve"> </w:t>
      </w:r>
      <w:r w:rsidRPr="00A46DC4">
        <w:rPr>
          <w:rFonts w:cs="Times New Roman"/>
          <w:sz w:val="28"/>
          <w:szCs w:val="28"/>
          <w:lang w:val="uk-UA"/>
        </w:rPr>
        <w:t>відповідно</w:t>
      </w:r>
      <w:r w:rsidRPr="00A46DC4">
        <w:rPr>
          <w:rFonts w:cs="Times New Roman"/>
          <w:spacing w:val="1"/>
          <w:sz w:val="28"/>
          <w:szCs w:val="28"/>
          <w:lang w:val="uk-UA"/>
        </w:rPr>
        <w:t xml:space="preserve"> </w:t>
      </w:r>
      <w:r w:rsidRPr="00A46DC4">
        <w:rPr>
          <w:rFonts w:cs="Times New Roman"/>
          <w:sz w:val="28"/>
          <w:szCs w:val="28"/>
          <w:lang w:val="uk-UA"/>
        </w:rPr>
        <w:t>до</w:t>
      </w:r>
      <w:r w:rsidRPr="00A46DC4">
        <w:rPr>
          <w:rFonts w:cs="Times New Roman"/>
          <w:spacing w:val="1"/>
          <w:sz w:val="28"/>
          <w:szCs w:val="28"/>
          <w:lang w:val="uk-UA"/>
        </w:rPr>
        <w:t xml:space="preserve"> </w:t>
      </w:r>
      <w:r w:rsidRPr="00A46DC4">
        <w:rPr>
          <w:rFonts w:cs="Times New Roman"/>
          <w:sz w:val="28"/>
          <w:szCs w:val="28"/>
          <w:lang w:val="uk-UA"/>
        </w:rPr>
        <w:t>Методичних</w:t>
      </w:r>
      <w:r w:rsidRPr="00A46DC4">
        <w:rPr>
          <w:rFonts w:cs="Times New Roman"/>
          <w:spacing w:val="1"/>
          <w:sz w:val="28"/>
          <w:szCs w:val="28"/>
          <w:lang w:val="uk-UA"/>
        </w:rPr>
        <w:t xml:space="preserve"> </w:t>
      </w:r>
      <w:r w:rsidRPr="00A46DC4">
        <w:rPr>
          <w:rFonts w:cs="Times New Roman"/>
          <w:sz w:val="28"/>
          <w:szCs w:val="28"/>
          <w:lang w:val="uk-UA"/>
        </w:rPr>
        <w:t>рекомендацій,</w:t>
      </w:r>
      <w:r w:rsidRPr="00A46DC4">
        <w:rPr>
          <w:rFonts w:cs="Times New Roman"/>
          <w:spacing w:val="1"/>
          <w:sz w:val="28"/>
          <w:szCs w:val="28"/>
          <w:lang w:val="uk-UA"/>
        </w:rPr>
        <w:t xml:space="preserve"> </w:t>
      </w:r>
      <w:r w:rsidRPr="00A46DC4">
        <w:rPr>
          <w:rFonts w:cs="Times New Roman"/>
          <w:sz w:val="28"/>
          <w:szCs w:val="28"/>
          <w:lang w:val="uk-UA"/>
        </w:rPr>
        <w:t>затверджених</w:t>
      </w:r>
      <w:r w:rsidRPr="00A46DC4">
        <w:rPr>
          <w:rFonts w:cs="Times New Roman"/>
          <w:spacing w:val="71"/>
          <w:sz w:val="28"/>
          <w:szCs w:val="28"/>
          <w:lang w:val="uk-UA"/>
        </w:rPr>
        <w:t xml:space="preserve"> </w:t>
      </w:r>
      <w:r w:rsidRPr="00A46DC4">
        <w:rPr>
          <w:rFonts w:cs="Times New Roman"/>
          <w:sz w:val="28"/>
          <w:szCs w:val="28"/>
          <w:lang w:val="uk-UA"/>
        </w:rPr>
        <w:t>наказом</w:t>
      </w:r>
      <w:r w:rsidRPr="00A46DC4">
        <w:rPr>
          <w:rFonts w:cs="Times New Roman"/>
          <w:spacing w:val="1"/>
          <w:sz w:val="28"/>
          <w:szCs w:val="28"/>
          <w:lang w:val="uk-UA"/>
        </w:rPr>
        <w:t xml:space="preserve"> </w:t>
      </w:r>
      <w:r w:rsidRPr="00A46DC4">
        <w:rPr>
          <w:rFonts w:cs="Times New Roman"/>
          <w:sz w:val="28"/>
          <w:szCs w:val="28"/>
          <w:lang w:val="uk-UA"/>
        </w:rPr>
        <w:t>Міністерства освіти і науки України від 1.04.2022 № 289. Ці рекомендації</w:t>
      </w:r>
      <w:r w:rsidRPr="00A46DC4">
        <w:rPr>
          <w:rFonts w:cs="Times New Roman"/>
          <w:spacing w:val="1"/>
          <w:sz w:val="28"/>
          <w:szCs w:val="28"/>
          <w:lang w:val="uk-UA"/>
        </w:rPr>
        <w:t xml:space="preserve"> </w:t>
      </w:r>
      <w:r w:rsidRPr="00A46DC4">
        <w:rPr>
          <w:rFonts w:cs="Times New Roman"/>
          <w:sz w:val="28"/>
          <w:szCs w:val="28"/>
          <w:lang w:val="uk-UA"/>
        </w:rPr>
        <w:t>розроблені для учнів 5 – 6 класів, які здобувають освіту відповідно до нового</w:t>
      </w:r>
      <w:r w:rsidRPr="00A46DC4">
        <w:rPr>
          <w:rFonts w:cs="Times New Roman"/>
          <w:spacing w:val="1"/>
          <w:sz w:val="28"/>
          <w:szCs w:val="28"/>
          <w:lang w:val="uk-UA"/>
        </w:rPr>
        <w:t xml:space="preserve"> </w:t>
      </w:r>
      <w:r w:rsidRPr="00A46DC4">
        <w:rPr>
          <w:rFonts w:cs="Times New Roman"/>
          <w:sz w:val="28"/>
          <w:szCs w:val="28"/>
          <w:lang w:val="uk-UA"/>
        </w:rPr>
        <w:t>Державного</w:t>
      </w:r>
      <w:r w:rsidRPr="00A46DC4">
        <w:rPr>
          <w:rFonts w:cs="Times New Roman"/>
          <w:spacing w:val="-2"/>
          <w:sz w:val="28"/>
          <w:szCs w:val="28"/>
          <w:lang w:val="uk-UA"/>
        </w:rPr>
        <w:t xml:space="preserve"> </w:t>
      </w:r>
      <w:r w:rsidRPr="00A46DC4">
        <w:rPr>
          <w:rFonts w:cs="Times New Roman"/>
          <w:sz w:val="28"/>
          <w:szCs w:val="28"/>
          <w:lang w:val="uk-UA"/>
        </w:rPr>
        <w:t>стандарту базової</w:t>
      </w:r>
      <w:r w:rsidRPr="00A46DC4">
        <w:rPr>
          <w:rFonts w:cs="Times New Roman"/>
          <w:spacing w:val="-1"/>
          <w:sz w:val="28"/>
          <w:szCs w:val="28"/>
          <w:lang w:val="uk-UA"/>
        </w:rPr>
        <w:t xml:space="preserve"> </w:t>
      </w:r>
      <w:r w:rsidRPr="00A46DC4">
        <w:rPr>
          <w:rFonts w:cs="Times New Roman"/>
          <w:sz w:val="28"/>
          <w:szCs w:val="28"/>
          <w:lang w:val="uk-UA"/>
        </w:rPr>
        <w:t>середньої освіти.</w:t>
      </w:r>
    </w:p>
    <w:p w:rsidR="00753DE6" w:rsidRPr="00A46DC4" w:rsidRDefault="00442CE9">
      <w:pPr>
        <w:spacing w:after="200" w:line="276" w:lineRule="auto"/>
        <w:jc w:val="both"/>
        <w:rPr>
          <w:lang w:val="uk-UA"/>
        </w:rPr>
      </w:pPr>
      <w:r w:rsidRPr="00A46DC4">
        <w:rPr>
          <w:sz w:val="28"/>
          <w:szCs w:val="28"/>
          <w:lang w:val="uk-UA"/>
        </w:rPr>
        <w:t>Оцінювання результатів навчання учнів 5-их класів</w:t>
      </w:r>
      <w:r w:rsidRPr="00A46DC4">
        <w:rPr>
          <w:spacing w:val="-1"/>
          <w:sz w:val="28"/>
          <w:szCs w:val="28"/>
          <w:lang w:val="uk-UA"/>
        </w:rPr>
        <w:t xml:space="preserve"> </w:t>
      </w:r>
      <w:r w:rsidRPr="00A46DC4">
        <w:rPr>
          <w:sz w:val="28"/>
          <w:szCs w:val="28"/>
          <w:lang w:val="uk-UA"/>
        </w:rPr>
        <w:t>урегульовано наступними документами:</w:t>
      </w:r>
    </w:p>
    <w:p w:rsidR="00753DE6" w:rsidRPr="00A46DC4" w:rsidRDefault="00442CE9">
      <w:pPr>
        <w:pStyle w:val="aa"/>
        <w:numPr>
          <w:ilvl w:val="0"/>
          <w:numId w:val="3"/>
        </w:numPr>
        <w:spacing w:line="321" w:lineRule="exact"/>
        <w:ind w:left="0" w:firstLine="0"/>
        <w:jc w:val="both"/>
        <w:rPr>
          <w:lang w:val="uk-UA"/>
        </w:rPr>
      </w:pPr>
      <w:r w:rsidRPr="00A46DC4">
        <w:rPr>
          <w:sz w:val="28"/>
          <w:szCs w:val="28"/>
          <w:lang w:val="uk-UA"/>
        </w:rPr>
        <w:t>Закон</w:t>
      </w:r>
      <w:r w:rsidRPr="00A46DC4">
        <w:rPr>
          <w:spacing w:val="-1"/>
          <w:sz w:val="28"/>
          <w:szCs w:val="28"/>
          <w:lang w:val="uk-UA"/>
        </w:rPr>
        <w:t xml:space="preserve"> </w:t>
      </w:r>
      <w:r w:rsidRPr="00A46DC4">
        <w:rPr>
          <w:sz w:val="28"/>
          <w:szCs w:val="28"/>
          <w:lang w:val="uk-UA"/>
        </w:rPr>
        <w:t>України</w:t>
      </w:r>
      <w:r w:rsidRPr="00A46DC4">
        <w:rPr>
          <w:spacing w:val="-1"/>
          <w:sz w:val="28"/>
          <w:szCs w:val="28"/>
          <w:lang w:val="uk-UA"/>
        </w:rPr>
        <w:t xml:space="preserve"> </w:t>
      </w:r>
      <w:r w:rsidRPr="00A46DC4">
        <w:rPr>
          <w:sz w:val="28"/>
          <w:szCs w:val="28"/>
          <w:lang w:val="uk-UA"/>
        </w:rPr>
        <w:t>«Про повну</w:t>
      </w:r>
      <w:r w:rsidRPr="00A46DC4">
        <w:rPr>
          <w:spacing w:val="-2"/>
          <w:sz w:val="28"/>
          <w:szCs w:val="28"/>
          <w:lang w:val="uk-UA"/>
        </w:rPr>
        <w:t xml:space="preserve"> </w:t>
      </w:r>
      <w:r w:rsidRPr="00A46DC4">
        <w:rPr>
          <w:sz w:val="28"/>
          <w:szCs w:val="28"/>
          <w:lang w:val="uk-UA"/>
        </w:rPr>
        <w:t>загальну</w:t>
      </w:r>
      <w:r w:rsidRPr="00A46DC4">
        <w:rPr>
          <w:spacing w:val="-1"/>
          <w:sz w:val="28"/>
          <w:szCs w:val="28"/>
          <w:lang w:val="uk-UA"/>
        </w:rPr>
        <w:t xml:space="preserve"> </w:t>
      </w:r>
      <w:r w:rsidRPr="00A46DC4">
        <w:rPr>
          <w:sz w:val="28"/>
          <w:szCs w:val="28"/>
          <w:lang w:val="uk-UA"/>
        </w:rPr>
        <w:t>середню освіту»</w:t>
      </w:r>
      <w:r w:rsidRPr="00A46DC4">
        <w:rPr>
          <w:spacing w:val="-1"/>
          <w:sz w:val="28"/>
          <w:szCs w:val="28"/>
          <w:lang w:val="uk-UA"/>
        </w:rPr>
        <w:t xml:space="preserve"> </w:t>
      </w:r>
      <w:r w:rsidRPr="00A46DC4">
        <w:rPr>
          <w:sz w:val="28"/>
          <w:szCs w:val="28"/>
          <w:lang w:val="uk-UA"/>
        </w:rPr>
        <w:t>(стаття</w:t>
      </w:r>
      <w:r w:rsidRPr="00A46DC4">
        <w:rPr>
          <w:spacing w:val="-1"/>
          <w:sz w:val="28"/>
          <w:szCs w:val="28"/>
          <w:lang w:val="uk-UA"/>
        </w:rPr>
        <w:t xml:space="preserve"> </w:t>
      </w:r>
      <w:r w:rsidRPr="00A46DC4">
        <w:rPr>
          <w:sz w:val="28"/>
          <w:szCs w:val="28"/>
          <w:lang w:val="uk-UA"/>
        </w:rPr>
        <w:t>17);</w:t>
      </w:r>
    </w:p>
    <w:p w:rsidR="00753DE6" w:rsidRPr="00A46DC4" w:rsidRDefault="00442CE9">
      <w:pPr>
        <w:pStyle w:val="aa"/>
        <w:numPr>
          <w:ilvl w:val="0"/>
          <w:numId w:val="3"/>
        </w:numPr>
        <w:spacing w:line="321" w:lineRule="exact"/>
        <w:ind w:left="0" w:firstLine="0"/>
        <w:jc w:val="both"/>
        <w:rPr>
          <w:lang w:val="uk-UA"/>
        </w:rPr>
      </w:pPr>
      <w:r w:rsidRPr="00A46DC4">
        <w:rPr>
          <w:sz w:val="28"/>
          <w:szCs w:val="28"/>
          <w:lang w:val="uk-UA"/>
        </w:rPr>
        <w:t>Порядок</w:t>
      </w:r>
      <w:r w:rsidRPr="00A46DC4">
        <w:rPr>
          <w:spacing w:val="1"/>
          <w:sz w:val="28"/>
          <w:szCs w:val="28"/>
          <w:lang w:val="uk-UA"/>
        </w:rPr>
        <w:t xml:space="preserve"> </w:t>
      </w:r>
      <w:r w:rsidRPr="00A46DC4">
        <w:rPr>
          <w:sz w:val="28"/>
          <w:szCs w:val="28"/>
          <w:lang w:val="uk-UA"/>
        </w:rPr>
        <w:t>переведення</w:t>
      </w:r>
      <w:r w:rsidRPr="00A46DC4">
        <w:rPr>
          <w:spacing w:val="1"/>
          <w:sz w:val="28"/>
          <w:szCs w:val="28"/>
          <w:lang w:val="uk-UA"/>
        </w:rPr>
        <w:t xml:space="preserve"> </w:t>
      </w:r>
      <w:r w:rsidRPr="00A46DC4">
        <w:rPr>
          <w:sz w:val="28"/>
          <w:szCs w:val="28"/>
          <w:lang w:val="uk-UA"/>
        </w:rPr>
        <w:t>учнів</w:t>
      </w:r>
      <w:r w:rsidRPr="00A46DC4">
        <w:rPr>
          <w:spacing w:val="1"/>
          <w:sz w:val="28"/>
          <w:szCs w:val="28"/>
          <w:lang w:val="uk-UA"/>
        </w:rPr>
        <w:t xml:space="preserve"> </w:t>
      </w:r>
      <w:r w:rsidRPr="00A46DC4">
        <w:rPr>
          <w:sz w:val="28"/>
          <w:szCs w:val="28"/>
          <w:lang w:val="uk-UA"/>
        </w:rPr>
        <w:t>(вихованців)</w:t>
      </w:r>
      <w:r w:rsidRPr="00A46DC4">
        <w:rPr>
          <w:spacing w:val="1"/>
          <w:sz w:val="28"/>
          <w:szCs w:val="28"/>
          <w:lang w:val="uk-UA"/>
        </w:rPr>
        <w:t xml:space="preserve"> </w:t>
      </w:r>
      <w:r w:rsidRPr="00A46DC4">
        <w:rPr>
          <w:sz w:val="28"/>
          <w:szCs w:val="28"/>
          <w:lang w:val="uk-UA"/>
        </w:rPr>
        <w:t>закладу</w:t>
      </w:r>
      <w:r w:rsidRPr="00A46DC4">
        <w:rPr>
          <w:spacing w:val="1"/>
          <w:sz w:val="28"/>
          <w:szCs w:val="28"/>
          <w:lang w:val="uk-UA"/>
        </w:rPr>
        <w:t xml:space="preserve"> </w:t>
      </w:r>
      <w:r w:rsidRPr="00A46DC4">
        <w:rPr>
          <w:sz w:val="28"/>
          <w:szCs w:val="28"/>
          <w:lang w:val="uk-UA"/>
        </w:rPr>
        <w:t>загальної</w:t>
      </w:r>
      <w:r w:rsidRPr="00A46DC4">
        <w:rPr>
          <w:spacing w:val="1"/>
          <w:sz w:val="28"/>
          <w:szCs w:val="28"/>
          <w:lang w:val="uk-UA"/>
        </w:rPr>
        <w:t xml:space="preserve"> </w:t>
      </w:r>
      <w:r w:rsidRPr="00A46DC4">
        <w:rPr>
          <w:sz w:val="28"/>
          <w:szCs w:val="28"/>
          <w:lang w:val="uk-UA"/>
        </w:rPr>
        <w:t>середньої</w:t>
      </w:r>
      <w:r w:rsidRPr="00A46DC4">
        <w:rPr>
          <w:spacing w:val="1"/>
          <w:sz w:val="28"/>
          <w:szCs w:val="28"/>
          <w:lang w:val="uk-UA"/>
        </w:rPr>
        <w:t xml:space="preserve"> </w:t>
      </w:r>
      <w:r w:rsidRPr="00A46DC4">
        <w:rPr>
          <w:sz w:val="28"/>
          <w:szCs w:val="28"/>
          <w:lang w:val="uk-UA"/>
        </w:rPr>
        <w:t>освіти</w:t>
      </w:r>
      <w:r w:rsidRPr="00A46DC4">
        <w:rPr>
          <w:spacing w:val="1"/>
          <w:sz w:val="28"/>
          <w:szCs w:val="28"/>
          <w:lang w:val="uk-UA"/>
        </w:rPr>
        <w:t xml:space="preserve"> </w:t>
      </w:r>
      <w:r w:rsidRPr="00A46DC4">
        <w:rPr>
          <w:sz w:val="28"/>
          <w:szCs w:val="28"/>
          <w:lang w:val="uk-UA"/>
        </w:rPr>
        <w:t>до</w:t>
      </w:r>
      <w:r w:rsidRPr="00A46DC4">
        <w:rPr>
          <w:spacing w:val="1"/>
          <w:sz w:val="28"/>
          <w:szCs w:val="28"/>
          <w:lang w:val="uk-UA"/>
        </w:rPr>
        <w:t xml:space="preserve"> </w:t>
      </w:r>
      <w:r w:rsidRPr="00A46DC4">
        <w:rPr>
          <w:sz w:val="28"/>
          <w:szCs w:val="28"/>
          <w:lang w:val="uk-UA"/>
        </w:rPr>
        <w:t>наступного</w:t>
      </w:r>
      <w:r w:rsidRPr="00A46DC4">
        <w:rPr>
          <w:spacing w:val="1"/>
          <w:sz w:val="28"/>
          <w:szCs w:val="28"/>
          <w:lang w:val="uk-UA"/>
        </w:rPr>
        <w:t xml:space="preserve"> </w:t>
      </w:r>
      <w:r w:rsidRPr="00A46DC4">
        <w:rPr>
          <w:sz w:val="28"/>
          <w:szCs w:val="28"/>
          <w:lang w:val="uk-UA"/>
        </w:rPr>
        <w:t>класу,</w:t>
      </w:r>
      <w:r w:rsidRPr="00A46DC4">
        <w:rPr>
          <w:spacing w:val="1"/>
          <w:sz w:val="28"/>
          <w:szCs w:val="28"/>
          <w:lang w:val="uk-UA"/>
        </w:rPr>
        <w:t xml:space="preserve"> </w:t>
      </w:r>
      <w:r w:rsidRPr="00A46DC4">
        <w:rPr>
          <w:sz w:val="28"/>
          <w:szCs w:val="28"/>
          <w:lang w:val="uk-UA"/>
        </w:rPr>
        <w:t>затверджений</w:t>
      </w:r>
      <w:r w:rsidRPr="00A46DC4">
        <w:rPr>
          <w:spacing w:val="1"/>
          <w:sz w:val="28"/>
          <w:szCs w:val="28"/>
          <w:lang w:val="uk-UA"/>
        </w:rPr>
        <w:t xml:space="preserve"> </w:t>
      </w:r>
      <w:r w:rsidRPr="00A46DC4">
        <w:rPr>
          <w:sz w:val="28"/>
          <w:szCs w:val="28"/>
          <w:lang w:val="uk-UA"/>
        </w:rPr>
        <w:t>наказом</w:t>
      </w:r>
      <w:r w:rsidRPr="00A46DC4">
        <w:rPr>
          <w:spacing w:val="1"/>
          <w:sz w:val="28"/>
          <w:szCs w:val="28"/>
          <w:lang w:val="uk-UA"/>
        </w:rPr>
        <w:t xml:space="preserve"> </w:t>
      </w:r>
      <w:r w:rsidRPr="00A46DC4">
        <w:rPr>
          <w:sz w:val="28"/>
          <w:szCs w:val="28"/>
          <w:lang w:val="uk-UA"/>
        </w:rPr>
        <w:t>Міністерства</w:t>
      </w:r>
      <w:r w:rsidRPr="00A46DC4">
        <w:rPr>
          <w:spacing w:val="1"/>
          <w:sz w:val="28"/>
          <w:szCs w:val="28"/>
          <w:lang w:val="uk-UA"/>
        </w:rPr>
        <w:t xml:space="preserve"> </w:t>
      </w:r>
      <w:r w:rsidRPr="00A46DC4">
        <w:rPr>
          <w:sz w:val="28"/>
          <w:szCs w:val="28"/>
          <w:lang w:val="uk-UA"/>
        </w:rPr>
        <w:t>освіти</w:t>
      </w:r>
      <w:r w:rsidRPr="00A46DC4">
        <w:rPr>
          <w:spacing w:val="1"/>
          <w:sz w:val="28"/>
          <w:szCs w:val="28"/>
          <w:lang w:val="uk-UA"/>
        </w:rPr>
        <w:t xml:space="preserve"> </w:t>
      </w:r>
      <w:r w:rsidRPr="00A46DC4">
        <w:rPr>
          <w:sz w:val="28"/>
          <w:szCs w:val="28"/>
          <w:lang w:val="uk-UA"/>
        </w:rPr>
        <w:t>і</w:t>
      </w:r>
      <w:r w:rsidRPr="00A46DC4">
        <w:rPr>
          <w:spacing w:val="1"/>
          <w:sz w:val="28"/>
          <w:szCs w:val="28"/>
          <w:lang w:val="uk-UA"/>
        </w:rPr>
        <w:t xml:space="preserve"> </w:t>
      </w:r>
      <w:r w:rsidRPr="00A46DC4">
        <w:rPr>
          <w:sz w:val="28"/>
          <w:szCs w:val="28"/>
          <w:lang w:val="uk-UA"/>
        </w:rPr>
        <w:t>науки України 14.07.2015 № 762 (у редакції наказів Міністерства освіти і</w:t>
      </w:r>
      <w:r w:rsidRPr="00A46DC4">
        <w:rPr>
          <w:spacing w:val="1"/>
          <w:sz w:val="28"/>
          <w:szCs w:val="28"/>
          <w:lang w:val="uk-UA"/>
        </w:rPr>
        <w:t xml:space="preserve"> </w:t>
      </w:r>
      <w:r w:rsidRPr="00A46DC4">
        <w:rPr>
          <w:sz w:val="28"/>
          <w:szCs w:val="28"/>
          <w:lang w:val="uk-UA"/>
        </w:rPr>
        <w:t>науки України № 621 від 08.05.2019, № 268 від 01.03.2021), зареєстрований в</w:t>
      </w:r>
      <w:r w:rsidRPr="00A46DC4">
        <w:rPr>
          <w:spacing w:val="1"/>
          <w:sz w:val="28"/>
          <w:szCs w:val="28"/>
          <w:lang w:val="uk-UA"/>
        </w:rPr>
        <w:t xml:space="preserve"> </w:t>
      </w:r>
      <w:r w:rsidRPr="00A46DC4">
        <w:rPr>
          <w:sz w:val="28"/>
          <w:szCs w:val="28"/>
          <w:lang w:val="uk-UA"/>
        </w:rPr>
        <w:t>Міністерстві</w:t>
      </w:r>
      <w:r w:rsidRPr="00A46DC4">
        <w:rPr>
          <w:spacing w:val="-2"/>
          <w:sz w:val="28"/>
          <w:szCs w:val="28"/>
          <w:lang w:val="uk-UA"/>
        </w:rPr>
        <w:t xml:space="preserve"> </w:t>
      </w:r>
      <w:r w:rsidRPr="00A46DC4">
        <w:rPr>
          <w:sz w:val="28"/>
          <w:szCs w:val="28"/>
          <w:lang w:val="uk-UA"/>
        </w:rPr>
        <w:t>юстиції</w:t>
      </w:r>
      <w:r w:rsidRPr="00A46DC4">
        <w:rPr>
          <w:spacing w:val="-1"/>
          <w:sz w:val="28"/>
          <w:szCs w:val="28"/>
          <w:lang w:val="uk-UA"/>
        </w:rPr>
        <w:t xml:space="preserve"> </w:t>
      </w:r>
      <w:r w:rsidRPr="00A46DC4">
        <w:rPr>
          <w:sz w:val="28"/>
          <w:szCs w:val="28"/>
          <w:lang w:val="uk-UA"/>
        </w:rPr>
        <w:t>України</w:t>
      </w:r>
      <w:r w:rsidRPr="00A46DC4">
        <w:rPr>
          <w:spacing w:val="-1"/>
          <w:sz w:val="28"/>
          <w:szCs w:val="28"/>
          <w:lang w:val="uk-UA"/>
        </w:rPr>
        <w:t xml:space="preserve"> </w:t>
      </w:r>
      <w:r w:rsidRPr="00A46DC4">
        <w:rPr>
          <w:sz w:val="28"/>
          <w:szCs w:val="28"/>
          <w:lang w:val="uk-UA"/>
        </w:rPr>
        <w:t>30.07.2015 за</w:t>
      </w:r>
      <w:r w:rsidRPr="00A46DC4">
        <w:rPr>
          <w:spacing w:val="-1"/>
          <w:sz w:val="28"/>
          <w:szCs w:val="28"/>
          <w:lang w:val="uk-UA"/>
        </w:rPr>
        <w:t xml:space="preserve"> </w:t>
      </w:r>
      <w:r w:rsidRPr="00A46DC4">
        <w:rPr>
          <w:sz w:val="28"/>
          <w:szCs w:val="28"/>
          <w:lang w:val="uk-UA"/>
        </w:rPr>
        <w:t>№</w:t>
      </w:r>
      <w:r w:rsidRPr="00A46DC4">
        <w:rPr>
          <w:spacing w:val="-1"/>
          <w:sz w:val="28"/>
          <w:szCs w:val="28"/>
          <w:lang w:val="uk-UA"/>
        </w:rPr>
        <w:t xml:space="preserve"> </w:t>
      </w:r>
      <w:r w:rsidRPr="00A46DC4">
        <w:rPr>
          <w:sz w:val="28"/>
          <w:szCs w:val="28"/>
          <w:lang w:val="uk-UA"/>
        </w:rPr>
        <w:t>924/27369;</w:t>
      </w:r>
    </w:p>
    <w:p w:rsidR="00753DE6" w:rsidRPr="00A46DC4" w:rsidRDefault="00442CE9">
      <w:pPr>
        <w:pStyle w:val="aa"/>
        <w:numPr>
          <w:ilvl w:val="0"/>
          <w:numId w:val="3"/>
        </w:numPr>
        <w:spacing w:line="321" w:lineRule="exact"/>
        <w:ind w:left="0" w:firstLine="0"/>
        <w:jc w:val="both"/>
        <w:rPr>
          <w:lang w:val="uk-UA"/>
        </w:rPr>
      </w:pPr>
      <w:r w:rsidRPr="00A46DC4">
        <w:rPr>
          <w:sz w:val="28"/>
          <w:szCs w:val="28"/>
          <w:lang w:val="uk-UA"/>
        </w:rPr>
        <w:lastRenderedPageBreak/>
        <w:t>Методичні рекомендації щодо оцінювання навчальних досягнень учнів</w:t>
      </w:r>
      <w:r w:rsidRPr="00A46DC4">
        <w:rPr>
          <w:spacing w:val="1"/>
          <w:sz w:val="28"/>
          <w:szCs w:val="28"/>
          <w:lang w:val="uk-UA"/>
        </w:rPr>
        <w:t xml:space="preserve"> </w:t>
      </w:r>
      <w:r w:rsidRPr="00A46DC4">
        <w:rPr>
          <w:sz w:val="28"/>
          <w:szCs w:val="28"/>
          <w:lang w:val="uk-UA"/>
        </w:rPr>
        <w:t>5-6 класів, які здобувають освіту відповідно до нового Державного стандарту</w:t>
      </w:r>
      <w:r w:rsidRPr="00A46DC4">
        <w:rPr>
          <w:spacing w:val="-67"/>
          <w:sz w:val="28"/>
          <w:szCs w:val="28"/>
          <w:lang w:val="uk-UA"/>
        </w:rPr>
        <w:t xml:space="preserve"> </w:t>
      </w:r>
      <w:r w:rsidRPr="00A46DC4">
        <w:rPr>
          <w:sz w:val="28"/>
          <w:szCs w:val="28"/>
          <w:lang w:val="uk-UA"/>
        </w:rPr>
        <w:t>базової середньої освіти, затверджені наказом Міністерства освіти і науки</w:t>
      </w:r>
      <w:r w:rsidRPr="00A46DC4">
        <w:rPr>
          <w:spacing w:val="1"/>
          <w:sz w:val="28"/>
          <w:szCs w:val="28"/>
          <w:lang w:val="uk-UA"/>
        </w:rPr>
        <w:t xml:space="preserve"> </w:t>
      </w:r>
      <w:r w:rsidRPr="00A46DC4">
        <w:rPr>
          <w:sz w:val="28"/>
          <w:szCs w:val="28"/>
          <w:lang w:val="uk-UA"/>
        </w:rPr>
        <w:t>України</w:t>
      </w:r>
      <w:r w:rsidRPr="00A46DC4">
        <w:rPr>
          <w:spacing w:val="69"/>
          <w:sz w:val="28"/>
          <w:szCs w:val="28"/>
          <w:lang w:val="uk-UA"/>
        </w:rPr>
        <w:t xml:space="preserve"> </w:t>
      </w:r>
      <w:r w:rsidRPr="00A46DC4">
        <w:rPr>
          <w:sz w:val="28"/>
          <w:szCs w:val="28"/>
          <w:lang w:val="uk-UA"/>
        </w:rPr>
        <w:t>від</w:t>
      </w:r>
      <w:r w:rsidRPr="00A46DC4">
        <w:rPr>
          <w:spacing w:val="-1"/>
          <w:sz w:val="28"/>
          <w:szCs w:val="28"/>
          <w:lang w:val="uk-UA"/>
        </w:rPr>
        <w:t xml:space="preserve"> </w:t>
      </w:r>
      <w:r w:rsidRPr="00A46DC4">
        <w:rPr>
          <w:sz w:val="28"/>
          <w:szCs w:val="28"/>
          <w:lang w:val="uk-UA"/>
        </w:rPr>
        <w:t>01 квітня 2022 р. №</w:t>
      </w:r>
      <w:r w:rsidRPr="00A46DC4">
        <w:rPr>
          <w:spacing w:val="-2"/>
          <w:sz w:val="28"/>
          <w:szCs w:val="28"/>
          <w:lang w:val="uk-UA"/>
        </w:rPr>
        <w:t xml:space="preserve"> </w:t>
      </w:r>
      <w:r w:rsidRPr="00A46DC4">
        <w:rPr>
          <w:sz w:val="28"/>
          <w:szCs w:val="28"/>
          <w:lang w:val="uk-UA"/>
        </w:rPr>
        <w:t>289 (чинні для</w:t>
      </w:r>
      <w:r w:rsidRPr="00A46DC4">
        <w:rPr>
          <w:spacing w:val="-1"/>
          <w:sz w:val="28"/>
          <w:szCs w:val="28"/>
          <w:lang w:val="uk-UA"/>
        </w:rPr>
        <w:t xml:space="preserve"> </w:t>
      </w:r>
      <w:r w:rsidRPr="00A46DC4">
        <w:rPr>
          <w:sz w:val="28"/>
          <w:szCs w:val="28"/>
          <w:lang w:val="uk-UA"/>
        </w:rPr>
        <w:t>5 класів);</w:t>
      </w:r>
    </w:p>
    <w:p w:rsidR="00753DE6" w:rsidRPr="00A46DC4" w:rsidRDefault="00442CE9">
      <w:pPr>
        <w:pStyle w:val="aa"/>
        <w:numPr>
          <w:ilvl w:val="0"/>
          <w:numId w:val="3"/>
        </w:numPr>
        <w:spacing w:line="321" w:lineRule="exact"/>
        <w:ind w:left="0" w:firstLine="0"/>
        <w:jc w:val="both"/>
        <w:rPr>
          <w:lang w:val="uk-UA"/>
        </w:rPr>
      </w:pPr>
      <w:r w:rsidRPr="00A46DC4">
        <w:rPr>
          <w:sz w:val="28"/>
          <w:szCs w:val="28"/>
          <w:lang w:val="uk-UA"/>
        </w:rPr>
        <w:t>Інструкція</w:t>
      </w:r>
      <w:r w:rsidRPr="00A46DC4">
        <w:rPr>
          <w:spacing w:val="1"/>
          <w:sz w:val="28"/>
          <w:szCs w:val="28"/>
          <w:lang w:val="uk-UA"/>
        </w:rPr>
        <w:t xml:space="preserve"> </w:t>
      </w:r>
      <w:r w:rsidRPr="00A46DC4">
        <w:rPr>
          <w:sz w:val="28"/>
          <w:szCs w:val="28"/>
          <w:lang w:val="uk-UA"/>
        </w:rPr>
        <w:t>з</w:t>
      </w:r>
      <w:r w:rsidRPr="00A46DC4">
        <w:rPr>
          <w:spacing w:val="1"/>
          <w:sz w:val="28"/>
          <w:szCs w:val="28"/>
          <w:lang w:val="uk-UA"/>
        </w:rPr>
        <w:t xml:space="preserve"> </w:t>
      </w:r>
      <w:r w:rsidRPr="00A46DC4">
        <w:rPr>
          <w:sz w:val="28"/>
          <w:szCs w:val="28"/>
          <w:lang w:val="uk-UA"/>
        </w:rPr>
        <w:t>ведення</w:t>
      </w:r>
      <w:r w:rsidRPr="00A46DC4">
        <w:rPr>
          <w:spacing w:val="1"/>
          <w:sz w:val="28"/>
          <w:szCs w:val="28"/>
          <w:lang w:val="uk-UA"/>
        </w:rPr>
        <w:t xml:space="preserve"> </w:t>
      </w:r>
      <w:r w:rsidRPr="00A46DC4">
        <w:rPr>
          <w:sz w:val="28"/>
          <w:szCs w:val="28"/>
          <w:lang w:val="uk-UA"/>
        </w:rPr>
        <w:t>класного</w:t>
      </w:r>
      <w:r w:rsidRPr="00A46DC4">
        <w:rPr>
          <w:spacing w:val="1"/>
          <w:sz w:val="28"/>
          <w:szCs w:val="28"/>
          <w:lang w:val="uk-UA"/>
        </w:rPr>
        <w:t xml:space="preserve"> </w:t>
      </w:r>
      <w:r w:rsidRPr="00A46DC4">
        <w:rPr>
          <w:sz w:val="28"/>
          <w:szCs w:val="28"/>
          <w:lang w:val="uk-UA"/>
        </w:rPr>
        <w:t>журналу</w:t>
      </w:r>
      <w:r w:rsidRPr="00A46DC4">
        <w:rPr>
          <w:spacing w:val="1"/>
          <w:sz w:val="28"/>
          <w:szCs w:val="28"/>
          <w:lang w:val="uk-UA"/>
        </w:rPr>
        <w:t xml:space="preserve"> </w:t>
      </w:r>
      <w:r w:rsidRPr="00A46DC4">
        <w:rPr>
          <w:sz w:val="28"/>
          <w:szCs w:val="28"/>
          <w:lang w:val="uk-UA"/>
        </w:rPr>
        <w:t>5-11(12)-х</w:t>
      </w:r>
      <w:r w:rsidRPr="00A46DC4">
        <w:rPr>
          <w:spacing w:val="71"/>
          <w:sz w:val="28"/>
          <w:szCs w:val="28"/>
          <w:lang w:val="uk-UA"/>
        </w:rPr>
        <w:t xml:space="preserve"> </w:t>
      </w:r>
      <w:r w:rsidRPr="00A46DC4">
        <w:rPr>
          <w:sz w:val="28"/>
          <w:szCs w:val="28"/>
          <w:lang w:val="uk-UA"/>
        </w:rPr>
        <w:t>класів</w:t>
      </w:r>
      <w:r w:rsidRPr="00A46DC4">
        <w:rPr>
          <w:spacing w:val="1"/>
          <w:sz w:val="28"/>
          <w:szCs w:val="28"/>
          <w:lang w:val="uk-UA"/>
        </w:rPr>
        <w:t xml:space="preserve"> </w:t>
      </w:r>
      <w:r w:rsidRPr="00A46DC4">
        <w:rPr>
          <w:sz w:val="28"/>
          <w:szCs w:val="28"/>
          <w:lang w:val="uk-UA"/>
        </w:rPr>
        <w:t>загальноосвітніх</w:t>
      </w:r>
      <w:r w:rsidRPr="00A46DC4">
        <w:rPr>
          <w:spacing w:val="1"/>
          <w:sz w:val="28"/>
          <w:szCs w:val="28"/>
          <w:lang w:val="uk-UA"/>
        </w:rPr>
        <w:t xml:space="preserve"> </w:t>
      </w:r>
      <w:r w:rsidRPr="00A46DC4">
        <w:rPr>
          <w:sz w:val="28"/>
          <w:szCs w:val="28"/>
          <w:lang w:val="uk-UA"/>
        </w:rPr>
        <w:t>навчальних</w:t>
      </w:r>
      <w:r w:rsidRPr="00A46DC4">
        <w:rPr>
          <w:spacing w:val="1"/>
          <w:sz w:val="28"/>
          <w:szCs w:val="28"/>
          <w:lang w:val="uk-UA"/>
        </w:rPr>
        <w:t xml:space="preserve"> </w:t>
      </w:r>
      <w:r w:rsidRPr="00A46DC4">
        <w:rPr>
          <w:sz w:val="28"/>
          <w:szCs w:val="28"/>
          <w:lang w:val="uk-UA"/>
        </w:rPr>
        <w:t>закладів,</w:t>
      </w:r>
      <w:r w:rsidRPr="00A46DC4">
        <w:rPr>
          <w:spacing w:val="1"/>
          <w:sz w:val="28"/>
          <w:szCs w:val="28"/>
          <w:lang w:val="uk-UA"/>
        </w:rPr>
        <w:t xml:space="preserve"> </w:t>
      </w:r>
      <w:r w:rsidRPr="00A46DC4">
        <w:rPr>
          <w:sz w:val="28"/>
          <w:szCs w:val="28"/>
          <w:lang w:val="uk-UA"/>
        </w:rPr>
        <w:t>затверджена</w:t>
      </w:r>
      <w:r w:rsidRPr="00A46DC4">
        <w:rPr>
          <w:spacing w:val="1"/>
          <w:sz w:val="28"/>
          <w:szCs w:val="28"/>
          <w:lang w:val="uk-UA"/>
        </w:rPr>
        <w:t xml:space="preserve"> </w:t>
      </w:r>
      <w:r w:rsidRPr="00A46DC4">
        <w:rPr>
          <w:sz w:val="28"/>
          <w:szCs w:val="28"/>
          <w:lang w:val="uk-UA"/>
        </w:rPr>
        <w:t>наказом</w:t>
      </w:r>
      <w:r w:rsidRPr="00A46DC4">
        <w:rPr>
          <w:spacing w:val="1"/>
          <w:sz w:val="28"/>
          <w:szCs w:val="28"/>
          <w:lang w:val="uk-UA"/>
        </w:rPr>
        <w:t xml:space="preserve"> </w:t>
      </w:r>
      <w:r w:rsidRPr="00A46DC4">
        <w:rPr>
          <w:sz w:val="28"/>
          <w:szCs w:val="28"/>
          <w:lang w:val="uk-UA"/>
        </w:rPr>
        <w:t>Міністерства</w:t>
      </w:r>
      <w:r w:rsidRPr="00A46DC4">
        <w:rPr>
          <w:spacing w:val="1"/>
          <w:sz w:val="28"/>
          <w:szCs w:val="28"/>
          <w:lang w:val="uk-UA"/>
        </w:rPr>
        <w:t xml:space="preserve"> </w:t>
      </w:r>
      <w:r w:rsidRPr="00A46DC4">
        <w:rPr>
          <w:sz w:val="28"/>
          <w:szCs w:val="28"/>
          <w:lang w:val="uk-UA"/>
        </w:rPr>
        <w:t>освіти</w:t>
      </w:r>
      <w:r w:rsidRPr="00A46DC4">
        <w:rPr>
          <w:spacing w:val="-1"/>
          <w:sz w:val="28"/>
          <w:szCs w:val="28"/>
          <w:lang w:val="uk-UA"/>
        </w:rPr>
        <w:t xml:space="preserve"> </w:t>
      </w:r>
      <w:r w:rsidRPr="00A46DC4">
        <w:rPr>
          <w:sz w:val="28"/>
          <w:szCs w:val="28"/>
          <w:lang w:val="uk-UA"/>
        </w:rPr>
        <w:t>і науки</w:t>
      </w:r>
      <w:r w:rsidRPr="00A46DC4">
        <w:rPr>
          <w:spacing w:val="-1"/>
          <w:sz w:val="28"/>
          <w:szCs w:val="28"/>
          <w:lang w:val="uk-UA"/>
        </w:rPr>
        <w:t xml:space="preserve"> </w:t>
      </w:r>
      <w:r w:rsidRPr="00A46DC4">
        <w:rPr>
          <w:sz w:val="28"/>
          <w:szCs w:val="28"/>
          <w:lang w:val="uk-UA"/>
        </w:rPr>
        <w:t>України</w:t>
      </w:r>
      <w:r w:rsidRPr="00A46DC4">
        <w:rPr>
          <w:spacing w:val="-1"/>
          <w:sz w:val="28"/>
          <w:szCs w:val="28"/>
          <w:lang w:val="uk-UA"/>
        </w:rPr>
        <w:t xml:space="preserve"> </w:t>
      </w:r>
      <w:r w:rsidRPr="00A46DC4">
        <w:rPr>
          <w:sz w:val="28"/>
          <w:szCs w:val="28"/>
          <w:lang w:val="uk-UA"/>
        </w:rPr>
        <w:t>від</w:t>
      </w:r>
      <w:r w:rsidRPr="00A46DC4">
        <w:rPr>
          <w:spacing w:val="-1"/>
          <w:sz w:val="28"/>
          <w:szCs w:val="28"/>
          <w:lang w:val="uk-UA"/>
        </w:rPr>
        <w:t xml:space="preserve"> </w:t>
      </w:r>
      <w:r w:rsidRPr="00A46DC4">
        <w:rPr>
          <w:sz w:val="28"/>
          <w:szCs w:val="28"/>
          <w:lang w:val="uk-UA"/>
        </w:rPr>
        <w:t>03.06.</w:t>
      </w:r>
      <w:r w:rsidRPr="00A46DC4">
        <w:rPr>
          <w:spacing w:val="-1"/>
          <w:sz w:val="28"/>
          <w:szCs w:val="28"/>
          <w:lang w:val="uk-UA"/>
        </w:rPr>
        <w:t xml:space="preserve"> </w:t>
      </w:r>
      <w:r w:rsidRPr="00A46DC4">
        <w:rPr>
          <w:sz w:val="28"/>
          <w:szCs w:val="28"/>
          <w:lang w:val="uk-UA"/>
        </w:rPr>
        <w:t>2008 р. № 496.</w:t>
      </w:r>
    </w:p>
    <w:p w:rsidR="00753DE6" w:rsidRPr="00A46DC4" w:rsidRDefault="00442CE9">
      <w:pPr>
        <w:pStyle w:val="aa"/>
        <w:spacing w:line="252" w:lineRule="auto"/>
        <w:ind w:firstLine="567"/>
        <w:jc w:val="both"/>
        <w:rPr>
          <w:lang w:val="uk-UA"/>
        </w:rPr>
      </w:pPr>
      <w:r w:rsidRPr="00A46DC4">
        <w:rPr>
          <w:sz w:val="28"/>
          <w:szCs w:val="28"/>
          <w:lang w:val="uk-UA"/>
        </w:rPr>
        <w:t xml:space="preserve"> Для забезпечення наступності між підходами до оцінювання результатів</w:t>
      </w:r>
      <w:r w:rsidRPr="00A46DC4">
        <w:rPr>
          <w:spacing w:val="1"/>
          <w:sz w:val="28"/>
          <w:szCs w:val="28"/>
          <w:lang w:val="uk-UA"/>
        </w:rPr>
        <w:t xml:space="preserve">  </w:t>
      </w:r>
      <w:r w:rsidRPr="00A46DC4">
        <w:rPr>
          <w:sz w:val="28"/>
          <w:szCs w:val="28"/>
          <w:lang w:val="uk-UA"/>
        </w:rPr>
        <w:t>навчання здобувачів початкової та базової середньої освіти, у</w:t>
      </w:r>
      <w:r w:rsidRPr="00A46DC4">
        <w:rPr>
          <w:spacing w:val="1"/>
          <w:sz w:val="28"/>
          <w:szCs w:val="28"/>
          <w:lang w:val="uk-UA"/>
        </w:rPr>
        <w:t xml:space="preserve"> </w:t>
      </w:r>
      <w:r w:rsidRPr="00A46DC4">
        <w:rPr>
          <w:sz w:val="28"/>
          <w:szCs w:val="28"/>
          <w:lang w:val="uk-UA"/>
        </w:rPr>
        <w:t>І семестрі</w:t>
      </w:r>
      <w:r w:rsidRPr="00A46DC4">
        <w:rPr>
          <w:spacing w:val="1"/>
          <w:sz w:val="28"/>
          <w:szCs w:val="28"/>
          <w:lang w:val="uk-UA"/>
        </w:rPr>
        <w:t xml:space="preserve"> </w:t>
      </w:r>
      <w:r w:rsidRPr="00A46DC4">
        <w:rPr>
          <w:sz w:val="28"/>
          <w:szCs w:val="28"/>
          <w:lang w:val="uk-UA"/>
        </w:rPr>
        <w:t>5</w:t>
      </w:r>
      <w:r w:rsidRPr="00A46DC4">
        <w:rPr>
          <w:spacing w:val="1"/>
          <w:sz w:val="28"/>
          <w:szCs w:val="28"/>
          <w:lang w:val="uk-UA"/>
        </w:rPr>
        <w:t xml:space="preserve"> </w:t>
      </w:r>
      <w:r w:rsidRPr="00A46DC4">
        <w:rPr>
          <w:sz w:val="28"/>
          <w:szCs w:val="28"/>
          <w:lang w:val="uk-UA"/>
        </w:rPr>
        <w:t>класу</w:t>
      </w:r>
      <w:r w:rsidRPr="00A46DC4">
        <w:rPr>
          <w:spacing w:val="1"/>
          <w:sz w:val="28"/>
          <w:szCs w:val="28"/>
          <w:lang w:val="uk-UA"/>
        </w:rPr>
        <w:t xml:space="preserve"> </w:t>
      </w:r>
      <w:r w:rsidRPr="00A46DC4">
        <w:rPr>
          <w:sz w:val="28"/>
          <w:szCs w:val="28"/>
          <w:lang w:val="uk-UA"/>
        </w:rPr>
        <w:t>підсумкове</w:t>
      </w:r>
      <w:r w:rsidRPr="00A46DC4">
        <w:rPr>
          <w:spacing w:val="1"/>
          <w:sz w:val="28"/>
          <w:szCs w:val="28"/>
          <w:lang w:val="uk-UA"/>
        </w:rPr>
        <w:t xml:space="preserve"> </w:t>
      </w:r>
      <w:r w:rsidRPr="00A46DC4">
        <w:rPr>
          <w:sz w:val="28"/>
          <w:szCs w:val="28"/>
          <w:lang w:val="uk-UA"/>
        </w:rPr>
        <w:t>оцінювання</w:t>
      </w:r>
      <w:r w:rsidRPr="00A46DC4">
        <w:rPr>
          <w:spacing w:val="70"/>
          <w:sz w:val="28"/>
          <w:szCs w:val="28"/>
          <w:lang w:val="uk-UA"/>
        </w:rPr>
        <w:t xml:space="preserve"> </w:t>
      </w:r>
      <w:r w:rsidRPr="00A46DC4">
        <w:rPr>
          <w:sz w:val="28"/>
          <w:szCs w:val="28"/>
          <w:lang w:val="uk-UA"/>
        </w:rPr>
        <w:t>результатів</w:t>
      </w:r>
      <w:r w:rsidRPr="00A46DC4">
        <w:rPr>
          <w:spacing w:val="70"/>
          <w:sz w:val="28"/>
          <w:szCs w:val="28"/>
          <w:lang w:val="uk-UA"/>
        </w:rPr>
        <w:t xml:space="preserve"> </w:t>
      </w:r>
      <w:r w:rsidRPr="00A46DC4">
        <w:rPr>
          <w:sz w:val="28"/>
          <w:szCs w:val="28"/>
          <w:lang w:val="uk-UA"/>
        </w:rPr>
        <w:t>навчання</w:t>
      </w:r>
      <w:r w:rsidRPr="00A46DC4">
        <w:rPr>
          <w:spacing w:val="1"/>
          <w:sz w:val="28"/>
          <w:szCs w:val="28"/>
          <w:lang w:val="uk-UA"/>
        </w:rPr>
        <w:t xml:space="preserve"> </w:t>
      </w:r>
      <w:r w:rsidRPr="00A46DC4">
        <w:rPr>
          <w:sz w:val="28"/>
          <w:szCs w:val="28"/>
          <w:lang w:val="uk-UA"/>
        </w:rPr>
        <w:t xml:space="preserve">учнів шкільними ПСПП пропонується здійснювати за </w:t>
      </w:r>
      <w:proofErr w:type="spellStart"/>
      <w:r w:rsidRPr="00A46DC4">
        <w:rPr>
          <w:sz w:val="28"/>
          <w:szCs w:val="28"/>
          <w:lang w:val="uk-UA"/>
        </w:rPr>
        <w:t>рівневою</w:t>
      </w:r>
      <w:proofErr w:type="spellEnd"/>
      <w:r w:rsidRPr="00A46DC4">
        <w:rPr>
          <w:sz w:val="28"/>
          <w:szCs w:val="28"/>
          <w:lang w:val="uk-UA"/>
        </w:rPr>
        <w:t xml:space="preserve"> шкалою, а його результати позначати словами </w:t>
      </w:r>
      <w:r w:rsidRPr="00A46DC4">
        <w:rPr>
          <w:spacing w:val="-67"/>
          <w:sz w:val="28"/>
          <w:szCs w:val="28"/>
          <w:lang w:val="uk-UA"/>
        </w:rPr>
        <w:t xml:space="preserve"> </w:t>
      </w:r>
      <w:r w:rsidRPr="00A46DC4">
        <w:rPr>
          <w:sz w:val="28"/>
          <w:szCs w:val="28"/>
          <w:lang w:val="uk-UA"/>
        </w:rPr>
        <w:t>або</w:t>
      </w:r>
      <w:r w:rsidRPr="00A46DC4">
        <w:rPr>
          <w:spacing w:val="19"/>
          <w:sz w:val="28"/>
          <w:szCs w:val="28"/>
          <w:lang w:val="uk-UA"/>
        </w:rPr>
        <w:t xml:space="preserve"> </w:t>
      </w:r>
      <w:r w:rsidRPr="00A46DC4">
        <w:rPr>
          <w:sz w:val="28"/>
          <w:szCs w:val="28"/>
          <w:lang w:val="uk-UA"/>
        </w:rPr>
        <w:t>відповідними</w:t>
      </w:r>
      <w:r w:rsidRPr="00A46DC4">
        <w:rPr>
          <w:spacing w:val="19"/>
          <w:sz w:val="28"/>
          <w:szCs w:val="28"/>
          <w:lang w:val="uk-UA"/>
        </w:rPr>
        <w:t xml:space="preserve"> </w:t>
      </w:r>
      <w:r w:rsidRPr="00A46DC4">
        <w:rPr>
          <w:sz w:val="28"/>
          <w:szCs w:val="28"/>
          <w:lang w:val="uk-UA"/>
        </w:rPr>
        <w:t>літерами:</w:t>
      </w:r>
      <w:r w:rsidRPr="00A46DC4">
        <w:rPr>
          <w:spacing w:val="19"/>
          <w:sz w:val="28"/>
          <w:szCs w:val="28"/>
          <w:lang w:val="uk-UA"/>
        </w:rPr>
        <w:t xml:space="preserve"> </w:t>
      </w:r>
      <w:r w:rsidRPr="00A46DC4">
        <w:rPr>
          <w:sz w:val="28"/>
          <w:szCs w:val="28"/>
          <w:lang w:val="uk-UA"/>
        </w:rPr>
        <w:t>«початковий»</w:t>
      </w:r>
      <w:r w:rsidRPr="00A46DC4">
        <w:rPr>
          <w:spacing w:val="19"/>
          <w:sz w:val="28"/>
          <w:szCs w:val="28"/>
          <w:lang w:val="uk-UA"/>
        </w:rPr>
        <w:t xml:space="preserve"> </w:t>
      </w:r>
      <w:r w:rsidRPr="00A46DC4">
        <w:rPr>
          <w:sz w:val="28"/>
          <w:szCs w:val="28"/>
          <w:lang w:val="uk-UA"/>
        </w:rPr>
        <w:t>–</w:t>
      </w:r>
      <w:r w:rsidRPr="00A46DC4">
        <w:rPr>
          <w:spacing w:val="20"/>
          <w:sz w:val="28"/>
          <w:szCs w:val="28"/>
          <w:lang w:val="uk-UA"/>
        </w:rPr>
        <w:t xml:space="preserve"> </w:t>
      </w:r>
      <w:r w:rsidRPr="00A46DC4">
        <w:rPr>
          <w:sz w:val="28"/>
          <w:szCs w:val="28"/>
          <w:lang w:val="uk-UA"/>
        </w:rPr>
        <w:t>«П»,</w:t>
      </w:r>
      <w:r w:rsidRPr="00A46DC4">
        <w:rPr>
          <w:spacing w:val="19"/>
          <w:sz w:val="28"/>
          <w:szCs w:val="28"/>
          <w:lang w:val="uk-UA"/>
        </w:rPr>
        <w:t xml:space="preserve"> </w:t>
      </w:r>
      <w:r w:rsidRPr="00A46DC4">
        <w:rPr>
          <w:sz w:val="28"/>
          <w:szCs w:val="28"/>
          <w:lang w:val="uk-UA"/>
        </w:rPr>
        <w:t>«середній»</w:t>
      </w:r>
      <w:r w:rsidRPr="00A46DC4">
        <w:rPr>
          <w:spacing w:val="19"/>
          <w:sz w:val="28"/>
          <w:szCs w:val="28"/>
          <w:lang w:val="uk-UA"/>
        </w:rPr>
        <w:t xml:space="preserve"> </w:t>
      </w:r>
      <w:r w:rsidRPr="00A46DC4">
        <w:rPr>
          <w:sz w:val="28"/>
          <w:szCs w:val="28"/>
          <w:lang w:val="uk-UA"/>
        </w:rPr>
        <w:t>–</w:t>
      </w:r>
      <w:r w:rsidRPr="00A46DC4">
        <w:rPr>
          <w:spacing w:val="19"/>
          <w:sz w:val="28"/>
          <w:szCs w:val="28"/>
          <w:lang w:val="uk-UA"/>
        </w:rPr>
        <w:t xml:space="preserve"> </w:t>
      </w:r>
      <w:r w:rsidRPr="00A46DC4">
        <w:rPr>
          <w:sz w:val="28"/>
          <w:szCs w:val="28"/>
          <w:lang w:val="uk-UA"/>
        </w:rPr>
        <w:t>«С», «достатній»</w:t>
      </w:r>
      <w:r w:rsidRPr="00A46DC4">
        <w:rPr>
          <w:spacing w:val="1"/>
          <w:sz w:val="28"/>
          <w:szCs w:val="28"/>
          <w:lang w:val="uk-UA"/>
        </w:rPr>
        <w:t xml:space="preserve"> </w:t>
      </w:r>
      <w:r w:rsidRPr="00A46DC4">
        <w:rPr>
          <w:sz w:val="28"/>
          <w:szCs w:val="28"/>
          <w:lang w:val="uk-UA"/>
        </w:rPr>
        <w:t>–</w:t>
      </w:r>
      <w:r w:rsidRPr="00A46DC4">
        <w:rPr>
          <w:spacing w:val="1"/>
          <w:sz w:val="28"/>
          <w:szCs w:val="28"/>
          <w:lang w:val="uk-UA"/>
        </w:rPr>
        <w:t xml:space="preserve"> </w:t>
      </w:r>
      <w:r w:rsidRPr="00A46DC4">
        <w:rPr>
          <w:sz w:val="28"/>
          <w:szCs w:val="28"/>
          <w:lang w:val="uk-UA"/>
        </w:rPr>
        <w:t>«Д»,</w:t>
      </w:r>
      <w:r w:rsidRPr="00A46DC4">
        <w:rPr>
          <w:spacing w:val="1"/>
          <w:sz w:val="28"/>
          <w:szCs w:val="28"/>
          <w:lang w:val="uk-UA"/>
        </w:rPr>
        <w:t xml:space="preserve"> </w:t>
      </w:r>
      <w:r w:rsidRPr="00A46DC4">
        <w:rPr>
          <w:sz w:val="28"/>
          <w:szCs w:val="28"/>
          <w:lang w:val="uk-UA"/>
        </w:rPr>
        <w:t>«високий»</w:t>
      </w:r>
      <w:r w:rsidRPr="00A46DC4">
        <w:rPr>
          <w:spacing w:val="1"/>
          <w:sz w:val="28"/>
          <w:szCs w:val="28"/>
          <w:lang w:val="uk-UA"/>
        </w:rPr>
        <w:t xml:space="preserve"> </w:t>
      </w:r>
      <w:r w:rsidRPr="00A46DC4">
        <w:rPr>
          <w:sz w:val="28"/>
          <w:szCs w:val="28"/>
          <w:lang w:val="uk-UA"/>
        </w:rPr>
        <w:t>–</w:t>
      </w:r>
      <w:r w:rsidRPr="00A46DC4">
        <w:rPr>
          <w:spacing w:val="1"/>
          <w:sz w:val="28"/>
          <w:szCs w:val="28"/>
          <w:lang w:val="uk-UA"/>
        </w:rPr>
        <w:t xml:space="preserve"> </w:t>
      </w:r>
      <w:r w:rsidRPr="00A46DC4">
        <w:rPr>
          <w:sz w:val="28"/>
          <w:szCs w:val="28"/>
          <w:lang w:val="uk-UA"/>
        </w:rPr>
        <w:t>«В»</w:t>
      </w:r>
      <w:r w:rsidRPr="00A46DC4">
        <w:rPr>
          <w:spacing w:val="1"/>
          <w:sz w:val="28"/>
          <w:szCs w:val="28"/>
          <w:lang w:val="uk-UA"/>
        </w:rPr>
        <w:t xml:space="preserve"> </w:t>
      </w:r>
      <w:r w:rsidRPr="00A46DC4">
        <w:rPr>
          <w:sz w:val="28"/>
          <w:szCs w:val="28"/>
          <w:lang w:val="uk-UA"/>
        </w:rPr>
        <w:t>та</w:t>
      </w:r>
      <w:r w:rsidRPr="00A46DC4">
        <w:rPr>
          <w:spacing w:val="1"/>
          <w:sz w:val="28"/>
          <w:szCs w:val="28"/>
          <w:lang w:val="uk-UA"/>
        </w:rPr>
        <w:t xml:space="preserve"> </w:t>
      </w:r>
      <w:r w:rsidRPr="00A46DC4">
        <w:rPr>
          <w:sz w:val="28"/>
          <w:szCs w:val="28"/>
          <w:lang w:val="uk-UA"/>
        </w:rPr>
        <w:t>супроводжувати</w:t>
      </w:r>
      <w:r w:rsidRPr="00A46DC4">
        <w:rPr>
          <w:spacing w:val="1"/>
          <w:sz w:val="28"/>
          <w:szCs w:val="28"/>
          <w:lang w:val="uk-UA"/>
        </w:rPr>
        <w:t xml:space="preserve"> </w:t>
      </w:r>
      <w:r w:rsidRPr="00A46DC4">
        <w:rPr>
          <w:sz w:val="28"/>
          <w:szCs w:val="28"/>
          <w:lang w:val="uk-UA"/>
        </w:rPr>
        <w:t>вербальною</w:t>
      </w:r>
      <w:r w:rsidRPr="00A46DC4">
        <w:rPr>
          <w:spacing w:val="-67"/>
          <w:sz w:val="28"/>
          <w:szCs w:val="28"/>
          <w:lang w:val="uk-UA"/>
        </w:rPr>
        <w:t xml:space="preserve"> </w:t>
      </w:r>
      <w:r w:rsidRPr="00A46DC4">
        <w:rPr>
          <w:sz w:val="28"/>
          <w:szCs w:val="28"/>
          <w:lang w:val="uk-UA"/>
        </w:rPr>
        <w:t>характеристикою з орієнтацією на досягнення учня/учениці (а не на помилки</w:t>
      </w:r>
      <w:r w:rsidRPr="00A46DC4">
        <w:rPr>
          <w:spacing w:val="1"/>
          <w:sz w:val="28"/>
          <w:szCs w:val="28"/>
          <w:lang w:val="uk-UA"/>
        </w:rPr>
        <w:t xml:space="preserve"> </w:t>
      </w:r>
      <w:r w:rsidRPr="00A46DC4">
        <w:rPr>
          <w:sz w:val="28"/>
          <w:szCs w:val="28"/>
          <w:lang w:val="uk-UA"/>
        </w:rPr>
        <w:t>або невдачі).</w:t>
      </w:r>
    </w:p>
    <w:p w:rsidR="00753DE6" w:rsidRPr="00A46DC4" w:rsidRDefault="00442CE9">
      <w:pPr>
        <w:pStyle w:val="aa"/>
        <w:spacing w:line="252" w:lineRule="auto"/>
        <w:ind w:firstLine="567"/>
        <w:jc w:val="both"/>
        <w:rPr>
          <w:lang w:val="uk-UA"/>
        </w:rPr>
      </w:pPr>
      <w:r w:rsidRPr="00A46DC4">
        <w:rPr>
          <w:sz w:val="28"/>
          <w:szCs w:val="28"/>
          <w:lang w:val="uk-UA"/>
        </w:rPr>
        <w:t>Оцінювання учнів 5 класів має бути зорієнтованим у першу чергу на</w:t>
      </w:r>
      <w:r w:rsidRPr="00A46DC4">
        <w:rPr>
          <w:spacing w:val="1"/>
          <w:sz w:val="28"/>
          <w:szCs w:val="28"/>
          <w:lang w:val="uk-UA"/>
        </w:rPr>
        <w:t xml:space="preserve"> </w:t>
      </w:r>
      <w:r w:rsidRPr="00A46DC4">
        <w:rPr>
          <w:sz w:val="28"/>
          <w:szCs w:val="28"/>
          <w:lang w:val="uk-UA"/>
        </w:rPr>
        <w:t>обов’язкові</w:t>
      </w:r>
      <w:r w:rsidRPr="00A46DC4">
        <w:rPr>
          <w:spacing w:val="1"/>
          <w:sz w:val="28"/>
          <w:szCs w:val="28"/>
          <w:lang w:val="uk-UA"/>
        </w:rPr>
        <w:t xml:space="preserve"> </w:t>
      </w:r>
      <w:r w:rsidRPr="00A46DC4">
        <w:rPr>
          <w:sz w:val="28"/>
          <w:szCs w:val="28"/>
          <w:lang w:val="uk-UA"/>
        </w:rPr>
        <w:t>результати</w:t>
      </w:r>
      <w:r w:rsidRPr="00A46DC4">
        <w:rPr>
          <w:spacing w:val="1"/>
          <w:sz w:val="28"/>
          <w:szCs w:val="28"/>
          <w:lang w:val="uk-UA"/>
        </w:rPr>
        <w:t xml:space="preserve"> </w:t>
      </w:r>
      <w:r w:rsidRPr="00A46DC4">
        <w:rPr>
          <w:sz w:val="28"/>
          <w:szCs w:val="28"/>
          <w:lang w:val="uk-UA"/>
        </w:rPr>
        <w:t>навчання</w:t>
      </w:r>
      <w:r w:rsidRPr="00A46DC4">
        <w:rPr>
          <w:spacing w:val="1"/>
          <w:sz w:val="28"/>
          <w:szCs w:val="28"/>
          <w:lang w:val="uk-UA"/>
        </w:rPr>
        <w:t xml:space="preserve"> </w:t>
      </w:r>
      <w:r w:rsidRPr="00A46DC4">
        <w:rPr>
          <w:sz w:val="28"/>
          <w:szCs w:val="28"/>
          <w:lang w:val="uk-UA"/>
        </w:rPr>
        <w:t>й</w:t>
      </w:r>
      <w:r w:rsidRPr="00A46DC4">
        <w:rPr>
          <w:spacing w:val="1"/>
          <w:sz w:val="28"/>
          <w:szCs w:val="28"/>
          <w:lang w:val="uk-UA"/>
        </w:rPr>
        <w:t xml:space="preserve"> </w:t>
      </w:r>
      <w:r w:rsidRPr="00A46DC4">
        <w:rPr>
          <w:sz w:val="28"/>
          <w:szCs w:val="28"/>
          <w:lang w:val="uk-UA"/>
        </w:rPr>
        <w:t>орієнтири</w:t>
      </w:r>
      <w:r w:rsidRPr="00A46DC4">
        <w:rPr>
          <w:spacing w:val="1"/>
          <w:sz w:val="28"/>
          <w:szCs w:val="28"/>
          <w:lang w:val="uk-UA"/>
        </w:rPr>
        <w:t xml:space="preserve"> </w:t>
      </w:r>
      <w:r w:rsidRPr="00A46DC4">
        <w:rPr>
          <w:sz w:val="28"/>
          <w:szCs w:val="28"/>
          <w:lang w:val="uk-UA"/>
        </w:rPr>
        <w:t>їх</w:t>
      </w:r>
      <w:r w:rsidRPr="00A46DC4">
        <w:rPr>
          <w:spacing w:val="1"/>
          <w:sz w:val="28"/>
          <w:szCs w:val="28"/>
          <w:lang w:val="uk-UA"/>
        </w:rPr>
        <w:t xml:space="preserve"> </w:t>
      </w:r>
      <w:r w:rsidRPr="00A46DC4">
        <w:rPr>
          <w:sz w:val="28"/>
          <w:szCs w:val="28"/>
          <w:lang w:val="uk-UA"/>
        </w:rPr>
        <w:t>оцінювання,</w:t>
      </w:r>
      <w:r w:rsidRPr="00A46DC4">
        <w:rPr>
          <w:spacing w:val="1"/>
          <w:sz w:val="28"/>
          <w:szCs w:val="28"/>
          <w:lang w:val="uk-UA"/>
        </w:rPr>
        <w:t xml:space="preserve"> </w:t>
      </w:r>
      <w:r w:rsidRPr="00A46DC4">
        <w:rPr>
          <w:sz w:val="28"/>
          <w:szCs w:val="28"/>
          <w:lang w:val="uk-UA"/>
        </w:rPr>
        <w:t>визначені</w:t>
      </w:r>
      <w:r w:rsidRPr="00A46DC4">
        <w:rPr>
          <w:spacing w:val="1"/>
          <w:sz w:val="28"/>
          <w:szCs w:val="28"/>
          <w:lang w:val="uk-UA"/>
        </w:rPr>
        <w:t xml:space="preserve"> </w:t>
      </w:r>
      <w:r w:rsidRPr="00A46DC4">
        <w:rPr>
          <w:sz w:val="28"/>
          <w:szCs w:val="28"/>
          <w:lang w:val="uk-UA"/>
        </w:rPr>
        <w:t>Державним стандартом, та на очікувані результати навчання, передбачені</w:t>
      </w:r>
      <w:r w:rsidRPr="00A46DC4">
        <w:rPr>
          <w:spacing w:val="1"/>
          <w:sz w:val="28"/>
          <w:szCs w:val="28"/>
          <w:lang w:val="uk-UA"/>
        </w:rPr>
        <w:t xml:space="preserve"> </w:t>
      </w:r>
      <w:r w:rsidRPr="00A46DC4">
        <w:rPr>
          <w:sz w:val="28"/>
          <w:szCs w:val="28"/>
          <w:lang w:val="uk-UA"/>
        </w:rPr>
        <w:t>навчальною</w:t>
      </w:r>
      <w:r w:rsidRPr="00A46DC4">
        <w:rPr>
          <w:spacing w:val="1"/>
          <w:sz w:val="28"/>
          <w:szCs w:val="28"/>
          <w:lang w:val="uk-UA"/>
        </w:rPr>
        <w:t xml:space="preserve"> </w:t>
      </w:r>
      <w:r w:rsidRPr="00A46DC4">
        <w:rPr>
          <w:sz w:val="28"/>
          <w:szCs w:val="28"/>
          <w:lang w:val="uk-UA"/>
        </w:rPr>
        <w:t>програмою</w:t>
      </w:r>
      <w:r w:rsidRPr="00A46DC4">
        <w:rPr>
          <w:spacing w:val="1"/>
          <w:sz w:val="28"/>
          <w:szCs w:val="28"/>
          <w:lang w:val="uk-UA"/>
        </w:rPr>
        <w:t xml:space="preserve"> </w:t>
      </w:r>
      <w:r w:rsidRPr="00A46DC4">
        <w:rPr>
          <w:sz w:val="28"/>
          <w:szCs w:val="28"/>
          <w:lang w:val="uk-UA"/>
        </w:rPr>
        <w:t>з</w:t>
      </w:r>
      <w:r w:rsidRPr="00A46DC4">
        <w:rPr>
          <w:spacing w:val="1"/>
          <w:sz w:val="28"/>
          <w:szCs w:val="28"/>
          <w:lang w:val="uk-UA"/>
        </w:rPr>
        <w:t xml:space="preserve"> </w:t>
      </w:r>
      <w:r w:rsidRPr="00A46DC4">
        <w:rPr>
          <w:sz w:val="28"/>
          <w:szCs w:val="28"/>
          <w:lang w:val="uk-UA"/>
        </w:rPr>
        <w:t>відповідного</w:t>
      </w:r>
      <w:r w:rsidRPr="00A46DC4">
        <w:rPr>
          <w:spacing w:val="1"/>
          <w:sz w:val="28"/>
          <w:szCs w:val="28"/>
          <w:lang w:val="uk-UA"/>
        </w:rPr>
        <w:t xml:space="preserve"> </w:t>
      </w:r>
      <w:r w:rsidRPr="00A46DC4">
        <w:rPr>
          <w:sz w:val="28"/>
          <w:szCs w:val="28"/>
          <w:lang w:val="uk-UA"/>
        </w:rPr>
        <w:t>предмета/інтегрованого</w:t>
      </w:r>
      <w:r w:rsidRPr="00A46DC4">
        <w:rPr>
          <w:spacing w:val="1"/>
          <w:sz w:val="28"/>
          <w:szCs w:val="28"/>
          <w:lang w:val="uk-UA"/>
        </w:rPr>
        <w:t xml:space="preserve"> </w:t>
      </w:r>
      <w:r w:rsidRPr="00A46DC4">
        <w:rPr>
          <w:sz w:val="28"/>
          <w:szCs w:val="28"/>
          <w:lang w:val="uk-UA"/>
        </w:rPr>
        <w:t>курсу.</w:t>
      </w:r>
      <w:r w:rsidRPr="00A46DC4">
        <w:rPr>
          <w:spacing w:val="1"/>
          <w:sz w:val="28"/>
          <w:szCs w:val="28"/>
          <w:lang w:val="uk-UA"/>
        </w:rPr>
        <w:t xml:space="preserve"> </w:t>
      </w:r>
      <w:r w:rsidRPr="00A46DC4">
        <w:rPr>
          <w:sz w:val="28"/>
          <w:szCs w:val="28"/>
          <w:lang w:val="uk-UA"/>
        </w:rPr>
        <w:t>У</w:t>
      </w:r>
      <w:r w:rsidRPr="00A46DC4">
        <w:rPr>
          <w:spacing w:val="1"/>
          <w:sz w:val="28"/>
          <w:szCs w:val="28"/>
          <w:lang w:val="uk-UA"/>
        </w:rPr>
        <w:t xml:space="preserve"> </w:t>
      </w:r>
      <w:r w:rsidRPr="00A46DC4">
        <w:rPr>
          <w:sz w:val="28"/>
          <w:szCs w:val="28"/>
          <w:lang w:val="uk-UA"/>
        </w:rPr>
        <w:t>Методичних</w:t>
      </w:r>
      <w:r w:rsidRPr="00A46DC4">
        <w:rPr>
          <w:spacing w:val="1"/>
          <w:sz w:val="28"/>
          <w:szCs w:val="28"/>
          <w:lang w:val="uk-UA"/>
        </w:rPr>
        <w:t xml:space="preserve"> </w:t>
      </w:r>
      <w:r w:rsidRPr="00A46DC4">
        <w:rPr>
          <w:sz w:val="28"/>
          <w:szCs w:val="28"/>
          <w:lang w:val="uk-UA"/>
        </w:rPr>
        <w:t>рекомендація</w:t>
      </w:r>
      <w:r w:rsidRPr="00A46DC4">
        <w:rPr>
          <w:spacing w:val="1"/>
          <w:sz w:val="28"/>
          <w:szCs w:val="28"/>
          <w:lang w:val="uk-UA"/>
        </w:rPr>
        <w:t xml:space="preserve"> </w:t>
      </w:r>
      <w:r w:rsidRPr="00A46DC4">
        <w:rPr>
          <w:sz w:val="28"/>
          <w:szCs w:val="28"/>
          <w:lang w:val="uk-UA"/>
        </w:rPr>
        <w:t>запропоновані</w:t>
      </w:r>
      <w:r w:rsidRPr="00A46DC4">
        <w:rPr>
          <w:spacing w:val="1"/>
          <w:sz w:val="28"/>
          <w:szCs w:val="28"/>
          <w:lang w:val="uk-UA"/>
        </w:rPr>
        <w:t xml:space="preserve"> </w:t>
      </w:r>
      <w:r w:rsidRPr="00A46DC4">
        <w:rPr>
          <w:sz w:val="28"/>
          <w:szCs w:val="28"/>
          <w:lang w:val="uk-UA"/>
        </w:rPr>
        <w:t>орієнтовні</w:t>
      </w:r>
      <w:r w:rsidRPr="00A46DC4">
        <w:rPr>
          <w:spacing w:val="1"/>
          <w:sz w:val="28"/>
          <w:szCs w:val="28"/>
          <w:lang w:val="uk-UA"/>
        </w:rPr>
        <w:t xml:space="preserve"> </w:t>
      </w:r>
      <w:r w:rsidRPr="00A46DC4">
        <w:rPr>
          <w:sz w:val="28"/>
          <w:szCs w:val="28"/>
          <w:lang w:val="uk-UA"/>
        </w:rPr>
        <w:t>загальні</w:t>
      </w:r>
      <w:r w:rsidRPr="00A46DC4">
        <w:rPr>
          <w:spacing w:val="1"/>
          <w:sz w:val="28"/>
          <w:szCs w:val="28"/>
          <w:lang w:val="uk-UA"/>
        </w:rPr>
        <w:t xml:space="preserve"> </w:t>
      </w:r>
      <w:r w:rsidRPr="00A46DC4">
        <w:rPr>
          <w:sz w:val="28"/>
          <w:szCs w:val="28"/>
          <w:lang w:val="uk-UA"/>
        </w:rPr>
        <w:t>критерії</w:t>
      </w:r>
      <w:r w:rsidRPr="00A46DC4">
        <w:rPr>
          <w:spacing w:val="1"/>
          <w:sz w:val="28"/>
          <w:szCs w:val="28"/>
          <w:lang w:val="uk-UA"/>
        </w:rPr>
        <w:t xml:space="preserve"> </w:t>
      </w:r>
      <w:r w:rsidRPr="00A46DC4">
        <w:rPr>
          <w:sz w:val="28"/>
          <w:szCs w:val="28"/>
          <w:lang w:val="uk-UA"/>
        </w:rPr>
        <w:t>оцінювання</w:t>
      </w:r>
      <w:r w:rsidRPr="00A46DC4">
        <w:rPr>
          <w:spacing w:val="1"/>
          <w:sz w:val="28"/>
          <w:szCs w:val="28"/>
          <w:lang w:val="uk-UA"/>
        </w:rPr>
        <w:t xml:space="preserve"> </w:t>
      </w:r>
      <w:r w:rsidRPr="00A46DC4">
        <w:rPr>
          <w:sz w:val="28"/>
          <w:szCs w:val="28"/>
          <w:lang w:val="uk-UA"/>
        </w:rPr>
        <w:t>результатів</w:t>
      </w:r>
      <w:r w:rsidRPr="00A46DC4">
        <w:rPr>
          <w:spacing w:val="1"/>
          <w:sz w:val="28"/>
          <w:szCs w:val="28"/>
          <w:lang w:val="uk-UA"/>
        </w:rPr>
        <w:t xml:space="preserve"> </w:t>
      </w:r>
      <w:r w:rsidRPr="00A46DC4">
        <w:rPr>
          <w:sz w:val="28"/>
          <w:szCs w:val="28"/>
          <w:lang w:val="uk-UA"/>
        </w:rPr>
        <w:t>навчання</w:t>
      </w:r>
      <w:r w:rsidRPr="00A46DC4">
        <w:rPr>
          <w:spacing w:val="1"/>
          <w:sz w:val="28"/>
          <w:szCs w:val="28"/>
          <w:lang w:val="uk-UA"/>
        </w:rPr>
        <w:t xml:space="preserve"> </w:t>
      </w:r>
      <w:r w:rsidRPr="00A46DC4">
        <w:rPr>
          <w:sz w:val="28"/>
          <w:szCs w:val="28"/>
          <w:lang w:val="uk-UA"/>
        </w:rPr>
        <w:t>(Додаток</w:t>
      </w:r>
      <w:r w:rsidRPr="00A46DC4">
        <w:rPr>
          <w:spacing w:val="1"/>
          <w:sz w:val="28"/>
          <w:szCs w:val="28"/>
          <w:lang w:val="uk-UA"/>
        </w:rPr>
        <w:t xml:space="preserve"> </w:t>
      </w:r>
      <w:r w:rsidRPr="00A46DC4">
        <w:rPr>
          <w:sz w:val="28"/>
          <w:szCs w:val="28"/>
          <w:lang w:val="uk-UA"/>
        </w:rPr>
        <w:t>2).</w:t>
      </w:r>
      <w:r w:rsidRPr="00A46DC4">
        <w:rPr>
          <w:spacing w:val="1"/>
          <w:sz w:val="28"/>
          <w:szCs w:val="28"/>
          <w:lang w:val="uk-UA"/>
        </w:rPr>
        <w:t xml:space="preserve"> </w:t>
      </w:r>
      <w:r w:rsidRPr="00A46DC4">
        <w:rPr>
          <w:sz w:val="28"/>
          <w:szCs w:val="28"/>
          <w:lang w:val="uk-UA"/>
        </w:rPr>
        <w:t>Ці</w:t>
      </w:r>
      <w:r w:rsidRPr="00A46DC4">
        <w:rPr>
          <w:spacing w:val="1"/>
          <w:sz w:val="28"/>
          <w:szCs w:val="28"/>
          <w:lang w:val="uk-UA"/>
        </w:rPr>
        <w:t xml:space="preserve"> </w:t>
      </w:r>
      <w:r w:rsidRPr="00A46DC4">
        <w:rPr>
          <w:sz w:val="28"/>
          <w:szCs w:val="28"/>
          <w:lang w:val="uk-UA"/>
        </w:rPr>
        <w:t>критерії</w:t>
      </w:r>
      <w:r w:rsidRPr="00A46DC4">
        <w:rPr>
          <w:spacing w:val="1"/>
          <w:sz w:val="28"/>
          <w:szCs w:val="28"/>
          <w:lang w:val="uk-UA"/>
        </w:rPr>
        <w:t xml:space="preserve"> </w:t>
      </w:r>
      <w:r w:rsidRPr="00A46DC4">
        <w:rPr>
          <w:sz w:val="28"/>
          <w:szCs w:val="28"/>
          <w:lang w:val="uk-UA"/>
        </w:rPr>
        <w:t>можуть</w:t>
      </w:r>
      <w:r w:rsidRPr="00A46DC4">
        <w:rPr>
          <w:spacing w:val="1"/>
          <w:sz w:val="28"/>
          <w:szCs w:val="28"/>
          <w:lang w:val="uk-UA"/>
        </w:rPr>
        <w:t xml:space="preserve"> </w:t>
      </w:r>
      <w:r w:rsidRPr="00A46DC4">
        <w:rPr>
          <w:sz w:val="28"/>
          <w:szCs w:val="28"/>
          <w:lang w:val="uk-UA"/>
        </w:rPr>
        <w:t>бути</w:t>
      </w:r>
      <w:r w:rsidRPr="00A46DC4">
        <w:rPr>
          <w:spacing w:val="1"/>
          <w:sz w:val="28"/>
          <w:szCs w:val="28"/>
          <w:lang w:val="uk-UA"/>
        </w:rPr>
        <w:t xml:space="preserve"> </w:t>
      </w:r>
      <w:r w:rsidRPr="00A46DC4">
        <w:rPr>
          <w:sz w:val="28"/>
          <w:szCs w:val="28"/>
          <w:lang w:val="uk-UA"/>
        </w:rPr>
        <w:t>застосовані</w:t>
      </w:r>
      <w:r w:rsidRPr="00A46DC4">
        <w:rPr>
          <w:spacing w:val="1"/>
          <w:sz w:val="28"/>
          <w:szCs w:val="28"/>
          <w:lang w:val="uk-UA"/>
        </w:rPr>
        <w:t xml:space="preserve"> </w:t>
      </w:r>
      <w:r w:rsidRPr="00A46DC4">
        <w:rPr>
          <w:sz w:val="28"/>
          <w:szCs w:val="28"/>
          <w:lang w:val="uk-UA"/>
        </w:rPr>
        <w:t>в</w:t>
      </w:r>
      <w:r w:rsidRPr="00A46DC4">
        <w:rPr>
          <w:spacing w:val="1"/>
          <w:sz w:val="28"/>
          <w:szCs w:val="28"/>
          <w:lang w:val="uk-UA"/>
        </w:rPr>
        <w:t xml:space="preserve"> </w:t>
      </w:r>
      <w:r w:rsidRPr="00A46DC4">
        <w:rPr>
          <w:sz w:val="28"/>
          <w:szCs w:val="28"/>
          <w:lang w:val="uk-UA"/>
        </w:rPr>
        <w:t>частині,</w:t>
      </w:r>
      <w:r w:rsidRPr="00A46DC4">
        <w:rPr>
          <w:spacing w:val="1"/>
          <w:sz w:val="28"/>
          <w:szCs w:val="28"/>
          <w:lang w:val="uk-UA"/>
        </w:rPr>
        <w:t xml:space="preserve"> </w:t>
      </w:r>
      <w:r w:rsidRPr="00A46DC4">
        <w:rPr>
          <w:sz w:val="28"/>
          <w:szCs w:val="28"/>
          <w:lang w:val="uk-UA"/>
        </w:rPr>
        <w:t>що</w:t>
      </w:r>
      <w:r w:rsidRPr="00A46DC4">
        <w:rPr>
          <w:spacing w:val="1"/>
          <w:sz w:val="28"/>
          <w:szCs w:val="28"/>
          <w:lang w:val="uk-UA"/>
        </w:rPr>
        <w:t xml:space="preserve"> </w:t>
      </w:r>
      <w:r w:rsidRPr="00A46DC4">
        <w:rPr>
          <w:sz w:val="28"/>
          <w:szCs w:val="28"/>
          <w:lang w:val="uk-UA"/>
        </w:rPr>
        <w:t>відповідає</w:t>
      </w:r>
      <w:r w:rsidRPr="00A46DC4">
        <w:rPr>
          <w:spacing w:val="1"/>
          <w:sz w:val="28"/>
          <w:szCs w:val="28"/>
          <w:lang w:val="uk-UA"/>
        </w:rPr>
        <w:t xml:space="preserve"> </w:t>
      </w:r>
      <w:r w:rsidRPr="00A46DC4">
        <w:rPr>
          <w:sz w:val="28"/>
          <w:szCs w:val="28"/>
          <w:lang w:val="uk-UA"/>
        </w:rPr>
        <w:t>очікуваним</w:t>
      </w:r>
      <w:r w:rsidRPr="00A46DC4">
        <w:rPr>
          <w:spacing w:val="1"/>
          <w:sz w:val="28"/>
          <w:szCs w:val="28"/>
          <w:lang w:val="uk-UA"/>
        </w:rPr>
        <w:t xml:space="preserve"> </w:t>
      </w:r>
      <w:r w:rsidRPr="00A46DC4">
        <w:rPr>
          <w:sz w:val="28"/>
          <w:szCs w:val="28"/>
          <w:lang w:val="uk-UA"/>
        </w:rPr>
        <w:t>результатам</w:t>
      </w:r>
      <w:r w:rsidRPr="00A46DC4">
        <w:rPr>
          <w:spacing w:val="1"/>
          <w:sz w:val="28"/>
          <w:szCs w:val="28"/>
          <w:lang w:val="uk-UA"/>
        </w:rPr>
        <w:t xml:space="preserve"> </w:t>
      </w:r>
      <w:r w:rsidRPr="00A46DC4">
        <w:rPr>
          <w:sz w:val="28"/>
          <w:szCs w:val="28"/>
          <w:lang w:val="uk-UA"/>
        </w:rPr>
        <w:t>навчання,</w:t>
      </w:r>
      <w:r w:rsidRPr="00A46DC4">
        <w:rPr>
          <w:spacing w:val="1"/>
          <w:sz w:val="28"/>
          <w:szCs w:val="28"/>
          <w:lang w:val="uk-UA"/>
        </w:rPr>
        <w:t xml:space="preserve"> </w:t>
      </w:r>
      <w:r w:rsidRPr="00A46DC4">
        <w:rPr>
          <w:sz w:val="28"/>
          <w:szCs w:val="28"/>
          <w:lang w:val="uk-UA"/>
        </w:rPr>
        <w:t>визначеним</w:t>
      </w:r>
      <w:r w:rsidRPr="00A46DC4">
        <w:rPr>
          <w:spacing w:val="1"/>
          <w:sz w:val="28"/>
          <w:szCs w:val="28"/>
          <w:lang w:val="uk-UA"/>
        </w:rPr>
        <w:t xml:space="preserve"> </w:t>
      </w:r>
      <w:r w:rsidRPr="00A46DC4">
        <w:rPr>
          <w:sz w:val="28"/>
          <w:szCs w:val="28"/>
          <w:lang w:val="uk-UA"/>
        </w:rPr>
        <w:t>відповідною</w:t>
      </w:r>
      <w:r w:rsidRPr="00A46DC4">
        <w:rPr>
          <w:spacing w:val="1"/>
          <w:sz w:val="28"/>
          <w:szCs w:val="28"/>
          <w:lang w:val="uk-UA"/>
        </w:rPr>
        <w:t xml:space="preserve"> </w:t>
      </w:r>
      <w:r w:rsidRPr="00A46DC4">
        <w:rPr>
          <w:sz w:val="28"/>
          <w:szCs w:val="28"/>
          <w:lang w:val="uk-UA"/>
        </w:rPr>
        <w:t>навчальною</w:t>
      </w:r>
      <w:r w:rsidRPr="00A46DC4">
        <w:rPr>
          <w:spacing w:val="1"/>
          <w:sz w:val="28"/>
          <w:szCs w:val="28"/>
          <w:lang w:val="uk-UA"/>
        </w:rPr>
        <w:t xml:space="preserve"> </w:t>
      </w:r>
      <w:r w:rsidRPr="00A46DC4">
        <w:rPr>
          <w:sz w:val="28"/>
          <w:szCs w:val="28"/>
          <w:lang w:val="uk-UA"/>
        </w:rPr>
        <w:t>програмою.</w:t>
      </w:r>
      <w:r w:rsidRPr="00A46DC4">
        <w:rPr>
          <w:spacing w:val="1"/>
          <w:sz w:val="28"/>
          <w:szCs w:val="28"/>
          <w:lang w:val="uk-UA"/>
        </w:rPr>
        <w:t xml:space="preserve"> </w:t>
      </w:r>
      <w:r w:rsidRPr="00A46DC4">
        <w:rPr>
          <w:sz w:val="28"/>
          <w:szCs w:val="28"/>
          <w:lang w:val="uk-UA"/>
        </w:rPr>
        <w:t>Критерії</w:t>
      </w:r>
      <w:r w:rsidRPr="00A46DC4">
        <w:rPr>
          <w:spacing w:val="1"/>
          <w:sz w:val="28"/>
          <w:szCs w:val="28"/>
          <w:lang w:val="uk-UA"/>
        </w:rPr>
        <w:t xml:space="preserve"> </w:t>
      </w:r>
      <w:r w:rsidRPr="00A46DC4">
        <w:rPr>
          <w:sz w:val="28"/>
          <w:szCs w:val="28"/>
          <w:lang w:val="uk-UA"/>
        </w:rPr>
        <w:t>для</w:t>
      </w:r>
      <w:r w:rsidRPr="00A46DC4">
        <w:rPr>
          <w:spacing w:val="1"/>
          <w:sz w:val="28"/>
          <w:szCs w:val="28"/>
          <w:lang w:val="uk-UA"/>
        </w:rPr>
        <w:t xml:space="preserve"> </w:t>
      </w:r>
      <w:r w:rsidRPr="00A46DC4">
        <w:rPr>
          <w:sz w:val="28"/>
          <w:szCs w:val="28"/>
          <w:lang w:val="uk-UA"/>
        </w:rPr>
        <w:t>формувального оцінювання розробляються вчителем самостійно до кожного</w:t>
      </w:r>
      <w:r w:rsidRPr="00A46DC4">
        <w:rPr>
          <w:spacing w:val="1"/>
          <w:sz w:val="28"/>
          <w:szCs w:val="28"/>
          <w:lang w:val="uk-UA"/>
        </w:rPr>
        <w:t xml:space="preserve"> </w:t>
      </w:r>
      <w:r w:rsidRPr="00A46DC4">
        <w:rPr>
          <w:sz w:val="28"/>
          <w:szCs w:val="28"/>
          <w:lang w:val="uk-UA"/>
        </w:rPr>
        <w:t>виду</w:t>
      </w:r>
      <w:r w:rsidRPr="00A46DC4">
        <w:rPr>
          <w:spacing w:val="-2"/>
          <w:sz w:val="28"/>
          <w:szCs w:val="28"/>
          <w:lang w:val="uk-UA"/>
        </w:rPr>
        <w:t xml:space="preserve"> </w:t>
      </w:r>
      <w:r w:rsidRPr="00A46DC4">
        <w:rPr>
          <w:sz w:val="28"/>
          <w:szCs w:val="28"/>
          <w:lang w:val="uk-UA"/>
        </w:rPr>
        <w:t>роботи та виду</w:t>
      </w:r>
      <w:r w:rsidRPr="00A46DC4">
        <w:rPr>
          <w:spacing w:val="-1"/>
          <w:sz w:val="28"/>
          <w:szCs w:val="28"/>
          <w:lang w:val="uk-UA"/>
        </w:rPr>
        <w:t xml:space="preserve"> </w:t>
      </w:r>
      <w:r w:rsidRPr="00A46DC4">
        <w:rPr>
          <w:sz w:val="28"/>
          <w:szCs w:val="28"/>
          <w:lang w:val="uk-UA"/>
        </w:rPr>
        <w:t>діяльності учнів. Тому виникла потреба розробки власних критеріїв оцінювання та їх схвалення педагогічною радою школи.</w:t>
      </w:r>
    </w:p>
    <w:p w:rsidR="00753DE6" w:rsidRPr="00A46DC4" w:rsidRDefault="00442CE9">
      <w:pPr>
        <w:ind w:right="-143"/>
        <w:jc w:val="both"/>
        <w:rPr>
          <w:lang w:val="uk-UA"/>
        </w:rPr>
      </w:pPr>
      <w:r w:rsidRPr="00A46DC4">
        <w:rPr>
          <w:sz w:val="28"/>
          <w:szCs w:val="28"/>
          <w:lang w:val="uk-UA"/>
        </w:rPr>
        <w:t>Відповідно до п.2.1. рішення засідання педагогічної ради №7 від 11.01.2023 року</w:t>
      </w:r>
      <w:r w:rsidRPr="00A46DC4">
        <w:rPr>
          <w:bCs/>
          <w:sz w:val="28"/>
          <w:szCs w:val="28"/>
          <w:lang w:val="uk-UA" w:eastAsia="ru-RU"/>
        </w:rPr>
        <w:t xml:space="preserve"> к</w:t>
      </w:r>
      <w:r w:rsidRPr="00A46DC4">
        <w:rPr>
          <w:sz w:val="28"/>
          <w:szCs w:val="28"/>
          <w:lang w:val="uk-UA"/>
        </w:rPr>
        <w:t xml:space="preserve">ерівники шкільних ПСПП </w:t>
      </w:r>
      <w:proofErr w:type="spellStart"/>
      <w:r w:rsidRPr="00A46DC4">
        <w:rPr>
          <w:sz w:val="28"/>
          <w:szCs w:val="28"/>
          <w:lang w:val="uk-UA"/>
        </w:rPr>
        <w:t>Бурега</w:t>
      </w:r>
      <w:proofErr w:type="spellEnd"/>
      <w:r w:rsidRPr="00A46DC4">
        <w:rPr>
          <w:sz w:val="28"/>
          <w:szCs w:val="28"/>
          <w:lang w:val="uk-UA"/>
        </w:rPr>
        <w:t xml:space="preserve"> Н.Г., </w:t>
      </w:r>
      <w:proofErr w:type="spellStart"/>
      <w:r w:rsidRPr="00A46DC4">
        <w:rPr>
          <w:sz w:val="28"/>
          <w:szCs w:val="28"/>
          <w:lang w:val="uk-UA"/>
        </w:rPr>
        <w:t>Федорак</w:t>
      </w:r>
      <w:proofErr w:type="spellEnd"/>
      <w:r w:rsidRPr="00A46DC4">
        <w:rPr>
          <w:sz w:val="28"/>
          <w:szCs w:val="28"/>
          <w:lang w:val="uk-UA"/>
        </w:rPr>
        <w:t xml:space="preserve"> Н.В., Гуцул І.О., Палій Ю.В. на засіданнях шкільних ПСПП створили Робочі групи для розробки критеріїв оцінювання предметів базового циклу 5-их класів НУШ та подали їх на розгляд педагогічної ради.</w:t>
      </w:r>
    </w:p>
    <w:p w:rsidR="00753DE6" w:rsidRPr="00A46DC4" w:rsidRDefault="00442CE9">
      <w:pPr>
        <w:spacing w:line="254" w:lineRule="auto"/>
        <w:jc w:val="both"/>
        <w:rPr>
          <w:lang w:val="uk-UA"/>
        </w:rPr>
      </w:pPr>
      <w:r w:rsidRPr="00A46DC4">
        <w:rPr>
          <w:rFonts w:cs="Times New Roman"/>
          <w:b/>
          <w:color w:val="000000"/>
          <w:sz w:val="28"/>
          <w:szCs w:val="28"/>
          <w:shd w:val="clear" w:color="auto" w:fill="F7F7F9"/>
          <w:lang w:val="uk-UA"/>
        </w:rPr>
        <w:t>ВИСТУПИЛИ:</w:t>
      </w:r>
    </w:p>
    <w:p w:rsidR="00753DE6" w:rsidRPr="00A46DC4" w:rsidRDefault="00442CE9">
      <w:pPr>
        <w:spacing w:line="254" w:lineRule="auto"/>
        <w:jc w:val="both"/>
        <w:rPr>
          <w:lang w:val="uk-UA"/>
        </w:rPr>
      </w:pPr>
      <w:r w:rsidRPr="00A46DC4">
        <w:rPr>
          <w:rFonts w:cs="Times New Roman"/>
          <w:b/>
          <w:bCs/>
          <w:color w:val="000000"/>
          <w:sz w:val="28"/>
          <w:szCs w:val="28"/>
          <w:shd w:val="clear" w:color="auto" w:fill="F7F7F9"/>
          <w:lang w:val="uk-UA"/>
        </w:rPr>
        <w:t>6.1.</w:t>
      </w:r>
      <w:r w:rsidRPr="00A46DC4">
        <w:rPr>
          <w:rFonts w:cs="Times New Roman"/>
          <w:color w:val="000000"/>
          <w:sz w:val="28"/>
          <w:szCs w:val="28"/>
          <w:shd w:val="clear" w:color="auto" w:fill="F7F7F9"/>
          <w:lang w:val="uk-UA"/>
        </w:rPr>
        <w:t>Наталія БУРЕГА, керівник ПСПП предметів природничо-математичного циклу, яка запропонувала розглянути критерії оцінювання з математики, інформатики, предмету «Пізнаємо природу» для 5-их класів НУШ.</w:t>
      </w:r>
    </w:p>
    <w:p w:rsidR="00753DE6" w:rsidRPr="00A46DC4" w:rsidRDefault="00442CE9">
      <w:pPr>
        <w:spacing w:line="254" w:lineRule="auto"/>
        <w:jc w:val="both"/>
        <w:rPr>
          <w:lang w:val="uk-UA"/>
        </w:rPr>
      </w:pPr>
      <w:r w:rsidRPr="00A46DC4">
        <w:rPr>
          <w:rFonts w:cs="Times New Roman"/>
          <w:b/>
          <w:bCs/>
          <w:color w:val="000000"/>
          <w:sz w:val="28"/>
          <w:szCs w:val="28"/>
          <w:shd w:val="clear" w:color="auto" w:fill="F7F7F9"/>
          <w:lang w:val="uk-UA"/>
        </w:rPr>
        <w:t>6.2.</w:t>
      </w:r>
      <w:r w:rsidRPr="00A46DC4">
        <w:rPr>
          <w:rFonts w:cs="Times New Roman"/>
          <w:color w:val="000000"/>
          <w:sz w:val="28"/>
          <w:szCs w:val="28"/>
          <w:shd w:val="clear" w:color="auto" w:fill="F7F7F9"/>
          <w:lang w:val="uk-UA"/>
        </w:rPr>
        <w:t>Надія ФЕДОРАК, керівник ПСПП предметів суспільно-гуманітарного циклу, яка запропонувала розглянути критерії оцінювання з української мови та літератури, зарубіжної літератури, вступу до історії України та громадянської освіти, культури добросусідства для 5-их класів НУШ.</w:t>
      </w:r>
    </w:p>
    <w:p w:rsidR="00753DE6" w:rsidRPr="00A46DC4" w:rsidRDefault="00442CE9">
      <w:pPr>
        <w:spacing w:line="254" w:lineRule="auto"/>
        <w:jc w:val="both"/>
        <w:rPr>
          <w:lang w:val="uk-UA"/>
        </w:rPr>
      </w:pPr>
      <w:r w:rsidRPr="00A46DC4">
        <w:rPr>
          <w:rFonts w:cs="Times New Roman"/>
          <w:b/>
          <w:bCs/>
          <w:color w:val="000000"/>
          <w:sz w:val="28"/>
          <w:szCs w:val="28"/>
          <w:shd w:val="clear" w:color="auto" w:fill="F7F7F9"/>
          <w:lang w:val="uk-UA"/>
        </w:rPr>
        <w:t>6.3.</w:t>
      </w:r>
      <w:r w:rsidRPr="00A46DC4">
        <w:rPr>
          <w:rFonts w:cs="Times New Roman"/>
          <w:color w:val="000000"/>
          <w:sz w:val="28"/>
          <w:szCs w:val="28"/>
          <w:shd w:val="clear" w:color="auto" w:fill="F7F7F9"/>
          <w:lang w:val="uk-UA"/>
        </w:rPr>
        <w:t>Юрій ПАЛІЙ, керівник ПСПП предметів художньо-естетичного циклу, який запропонував розглянути критерії оцінювання з трудового навчання, образотворчого та музичного мистецтва, предмету «Здоров’я, безпека та добробут», фізичної культури</w:t>
      </w:r>
    </w:p>
    <w:p w:rsidR="00753DE6" w:rsidRPr="00A46DC4" w:rsidRDefault="00442CE9">
      <w:pPr>
        <w:spacing w:line="254" w:lineRule="auto"/>
        <w:jc w:val="both"/>
        <w:rPr>
          <w:lang w:val="uk-UA"/>
        </w:rPr>
      </w:pPr>
      <w:r w:rsidRPr="00A46DC4">
        <w:rPr>
          <w:rFonts w:cs="Times New Roman"/>
          <w:b/>
          <w:bCs/>
          <w:color w:val="000000"/>
          <w:sz w:val="28"/>
          <w:szCs w:val="28"/>
          <w:shd w:val="clear" w:color="auto" w:fill="F7F7F9"/>
          <w:lang w:val="uk-UA"/>
        </w:rPr>
        <w:lastRenderedPageBreak/>
        <w:t>6.4.</w:t>
      </w:r>
      <w:r w:rsidRPr="00A46DC4">
        <w:rPr>
          <w:rFonts w:cs="Times New Roman"/>
          <w:color w:val="000000"/>
          <w:sz w:val="28"/>
          <w:szCs w:val="28"/>
          <w:shd w:val="clear" w:color="auto" w:fill="F7F7F9"/>
          <w:lang w:val="uk-UA"/>
        </w:rPr>
        <w:t>Юлія КУДІНА, учитель англійської мови, яка запропонувала розглянути критерії оцінювання з англійської мови.</w:t>
      </w:r>
    </w:p>
    <w:p w:rsidR="00753DE6" w:rsidRPr="00A46DC4" w:rsidRDefault="00753DE6">
      <w:pPr>
        <w:spacing w:line="254" w:lineRule="auto"/>
        <w:jc w:val="both"/>
        <w:rPr>
          <w:rFonts w:cs="Times New Roman"/>
          <w:b/>
          <w:sz w:val="28"/>
          <w:szCs w:val="28"/>
          <w:shd w:val="clear" w:color="auto" w:fill="F7F7F9"/>
          <w:lang w:val="uk-UA"/>
        </w:rPr>
      </w:pPr>
    </w:p>
    <w:p w:rsidR="00753DE6" w:rsidRPr="00A46DC4" w:rsidRDefault="00442CE9">
      <w:pPr>
        <w:spacing w:line="254" w:lineRule="auto"/>
        <w:jc w:val="both"/>
        <w:rPr>
          <w:lang w:val="uk-UA"/>
        </w:rPr>
      </w:pPr>
      <w:r w:rsidRPr="00A46DC4">
        <w:rPr>
          <w:rFonts w:cs="Times New Roman"/>
          <w:b/>
          <w:color w:val="000000"/>
          <w:sz w:val="28"/>
          <w:szCs w:val="28"/>
          <w:shd w:val="clear" w:color="auto" w:fill="F7F7F9"/>
          <w:lang w:val="uk-UA"/>
        </w:rPr>
        <w:t>ВИРІШИЛИ:</w:t>
      </w:r>
    </w:p>
    <w:p w:rsidR="00753DE6" w:rsidRPr="00A46DC4" w:rsidRDefault="00442CE9">
      <w:pPr>
        <w:pStyle w:val="ae"/>
        <w:spacing w:line="254" w:lineRule="auto"/>
        <w:ind w:left="0"/>
        <w:jc w:val="both"/>
        <w:rPr>
          <w:lang w:val="uk-UA"/>
        </w:rPr>
      </w:pPr>
      <w:r w:rsidRPr="00A46DC4">
        <w:rPr>
          <w:rFonts w:cs="Times New Roman"/>
          <w:b/>
          <w:bCs/>
          <w:sz w:val="28"/>
          <w:szCs w:val="28"/>
          <w:lang w:val="uk-UA"/>
        </w:rPr>
        <w:t>6.1.</w:t>
      </w:r>
      <w:r w:rsidRPr="00A46DC4">
        <w:rPr>
          <w:rFonts w:cs="Times New Roman"/>
          <w:sz w:val="28"/>
          <w:szCs w:val="28"/>
          <w:lang w:val="uk-UA"/>
        </w:rPr>
        <w:t>Затвердити критерії оцінювання з базових предметів 5-их класів НУШ.</w:t>
      </w:r>
    </w:p>
    <w:p w:rsidR="00753DE6" w:rsidRPr="00A46DC4" w:rsidRDefault="00442CE9">
      <w:pPr>
        <w:pStyle w:val="ae"/>
        <w:spacing w:line="254" w:lineRule="auto"/>
        <w:ind w:left="0"/>
        <w:jc w:val="both"/>
        <w:rPr>
          <w:lang w:val="uk-UA"/>
        </w:rPr>
      </w:pPr>
      <w:r w:rsidRPr="00A46DC4">
        <w:rPr>
          <w:rFonts w:cs="Times New Roman"/>
          <w:b/>
          <w:bCs/>
          <w:sz w:val="28"/>
          <w:szCs w:val="28"/>
          <w:lang w:val="uk-UA"/>
        </w:rPr>
        <w:t>6.2.</w:t>
      </w:r>
      <w:r w:rsidRPr="00A46DC4">
        <w:rPr>
          <w:rFonts w:cs="Times New Roman"/>
          <w:sz w:val="28"/>
          <w:szCs w:val="28"/>
          <w:lang w:val="uk-UA"/>
        </w:rPr>
        <w:t>Відповідальному за сайт школи Палію Ю.В. розмістити критерії оцінювання на сайті школи.</w:t>
      </w:r>
    </w:p>
    <w:p w:rsidR="00753DE6" w:rsidRPr="00A46DC4" w:rsidRDefault="00442CE9">
      <w:pPr>
        <w:pStyle w:val="ae"/>
        <w:spacing w:line="254" w:lineRule="auto"/>
        <w:jc w:val="right"/>
        <w:rPr>
          <w:lang w:val="uk-UA"/>
        </w:rPr>
      </w:pPr>
      <w:r w:rsidRPr="00A46DC4">
        <w:rPr>
          <w:rFonts w:cs="Times New Roman"/>
          <w:i/>
          <w:iCs/>
          <w:sz w:val="28"/>
          <w:szCs w:val="28"/>
          <w:lang w:val="uk-UA"/>
        </w:rPr>
        <w:t>(до 07.04.2023)</w:t>
      </w:r>
    </w:p>
    <w:p w:rsidR="00753DE6" w:rsidRPr="00A46DC4" w:rsidRDefault="00442CE9">
      <w:pPr>
        <w:pStyle w:val="ae"/>
        <w:spacing w:line="254" w:lineRule="auto"/>
        <w:ind w:left="0"/>
        <w:jc w:val="both"/>
        <w:rPr>
          <w:lang w:val="uk-UA"/>
        </w:rPr>
      </w:pPr>
      <w:r w:rsidRPr="00A46DC4">
        <w:rPr>
          <w:rFonts w:cs="Times New Roman"/>
          <w:b/>
          <w:bCs/>
          <w:sz w:val="28"/>
          <w:szCs w:val="28"/>
          <w:lang w:val="uk-UA"/>
        </w:rPr>
        <w:t>6.3.</w:t>
      </w:r>
      <w:r w:rsidRPr="00A46DC4">
        <w:rPr>
          <w:rFonts w:cs="Times New Roman"/>
          <w:sz w:val="28"/>
          <w:szCs w:val="28"/>
          <w:lang w:val="uk-UA"/>
        </w:rPr>
        <w:t>Учителям-предметникам довести до відома учнів інформацію про критерії оцінювання з базових предметів 5-их класів НУШ.</w:t>
      </w:r>
    </w:p>
    <w:p w:rsidR="00753DE6" w:rsidRPr="00A46DC4" w:rsidRDefault="00442CE9">
      <w:pPr>
        <w:pStyle w:val="ae"/>
        <w:spacing w:line="254" w:lineRule="auto"/>
        <w:jc w:val="right"/>
        <w:rPr>
          <w:lang w:val="uk-UA"/>
        </w:rPr>
      </w:pPr>
      <w:r w:rsidRPr="00A46DC4">
        <w:rPr>
          <w:rFonts w:cs="Times New Roman"/>
          <w:i/>
          <w:iCs/>
          <w:sz w:val="28"/>
          <w:szCs w:val="28"/>
          <w:lang w:val="uk-UA"/>
        </w:rPr>
        <w:t>(постійно)</w:t>
      </w:r>
    </w:p>
    <w:p w:rsidR="00753DE6" w:rsidRPr="00A46DC4" w:rsidRDefault="00442CE9">
      <w:pPr>
        <w:spacing w:after="200" w:line="276" w:lineRule="auto"/>
        <w:jc w:val="both"/>
        <w:rPr>
          <w:lang w:val="uk-UA"/>
        </w:rPr>
      </w:pPr>
      <w:r w:rsidRPr="00A46DC4">
        <w:rPr>
          <w:rFonts w:eastAsia="Calibri" w:cs="Times New Roman"/>
          <w:b/>
          <w:bCs/>
          <w:sz w:val="28"/>
          <w:szCs w:val="28"/>
          <w:lang w:val="uk-UA"/>
        </w:rPr>
        <w:t>7.</w:t>
      </w:r>
      <w:r w:rsidRPr="00A46DC4">
        <w:rPr>
          <w:rFonts w:eastAsia="Calibri" w:cs="Times New Roman"/>
          <w:sz w:val="28"/>
          <w:szCs w:val="28"/>
          <w:lang w:val="uk-UA"/>
        </w:rPr>
        <w:t xml:space="preserve">Про підготовку до проведення </w:t>
      </w:r>
      <w:proofErr w:type="spellStart"/>
      <w:r w:rsidRPr="00A46DC4">
        <w:rPr>
          <w:rFonts w:eastAsia="Calibri" w:cs="Times New Roman"/>
          <w:sz w:val="28"/>
          <w:szCs w:val="28"/>
          <w:lang w:val="uk-UA"/>
        </w:rPr>
        <w:t>самооцінювання</w:t>
      </w:r>
      <w:proofErr w:type="spellEnd"/>
      <w:r w:rsidRPr="00A46DC4">
        <w:rPr>
          <w:rFonts w:eastAsia="Calibri" w:cs="Times New Roman"/>
          <w:sz w:val="28"/>
          <w:szCs w:val="28"/>
          <w:lang w:val="uk-UA"/>
        </w:rPr>
        <w:t xml:space="preserve"> школи відповідно до Положення про внутрішню систему забезпечення якості освіти.</w:t>
      </w:r>
    </w:p>
    <w:p w:rsidR="00753DE6" w:rsidRPr="00A46DC4" w:rsidRDefault="00442CE9">
      <w:pPr>
        <w:spacing w:after="200" w:line="276" w:lineRule="auto"/>
        <w:jc w:val="both"/>
        <w:rPr>
          <w:lang w:val="uk-UA"/>
        </w:rPr>
      </w:pPr>
      <w:r w:rsidRPr="00A46DC4">
        <w:rPr>
          <w:rFonts w:eastAsia="Calibri" w:cs="Times New Roman"/>
          <w:b/>
          <w:bCs/>
          <w:sz w:val="28"/>
          <w:szCs w:val="28"/>
          <w:lang w:val="uk-UA"/>
        </w:rPr>
        <w:t>СЛУХАЛИ:</w:t>
      </w:r>
    </w:p>
    <w:p w:rsidR="00753DE6" w:rsidRPr="00A46DC4" w:rsidRDefault="00442CE9">
      <w:pPr>
        <w:spacing w:after="200" w:line="276" w:lineRule="auto"/>
        <w:jc w:val="both"/>
        <w:rPr>
          <w:lang w:val="uk-UA"/>
        </w:rPr>
      </w:pPr>
      <w:r w:rsidRPr="00A46DC4">
        <w:rPr>
          <w:rFonts w:eastAsia="Calibri" w:cs="Times New Roman"/>
          <w:sz w:val="28"/>
          <w:szCs w:val="28"/>
          <w:lang w:val="uk-UA"/>
        </w:rPr>
        <w:t>Кулик С.Й., заступника директора з НВР, про</w:t>
      </w:r>
      <w:r w:rsidRPr="00A46DC4">
        <w:rPr>
          <w:sz w:val="28"/>
          <w:szCs w:val="28"/>
          <w:lang w:val="uk-UA"/>
        </w:rPr>
        <w:t xml:space="preserve"> підготовку до проведення </w:t>
      </w:r>
      <w:proofErr w:type="spellStart"/>
      <w:r w:rsidRPr="00A46DC4">
        <w:rPr>
          <w:sz w:val="28"/>
          <w:szCs w:val="28"/>
          <w:lang w:val="uk-UA"/>
        </w:rPr>
        <w:t>самооцінювання</w:t>
      </w:r>
      <w:proofErr w:type="spellEnd"/>
      <w:r w:rsidRPr="00A46DC4">
        <w:rPr>
          <w:sz w:val="28"/>
          <w:szCs w:val="28"/>
          <w:lang w:val="uk-UA"/>
        </w:rPr>
        <w:t xml:space="preserve"> школи відповідно до Положення про внутрішню систему забезпечення якості освіти.</w:t>
      </w:r>
      <w:r w:rsidR="00F305F5">
        <w:rPr>
          <w:sz w:val="28"/>
          <w:szCs w:val="28"/>
          <w:lang w:val="uk-UA"/>
        </w:rPr>
        <w:t xml:space="preserve"> </w:t>
      </w:r>
      <w:r w:rsidRPr="00A46DC4">
        <w:rPr>
          <w:rFonts w:cs="Times New Roman"/>
          <w:sz w:val="28"/>
          <w:szCs w:val="28"/>
          <w:lang w:val="uk-UA" w:eastAsia="uk-UA"/>
        </w:rPr>
        <w:t>Станіслава Йоси</w:t>
      </w:r>
      <w:r w:rsidR="00F305F5">
        <w:rPr>
          <w:rFonts w:cs="Times New Roman"/>
          <w:sz w:val="28"/>
          <w:szCs w:val="28"/>
          <w:lang w:val="uk-UA" w:eastAsia="uk-UA"/>
        </w:rPr>
        <w:t>пі</w:t>
      </w:r>
      <w:r w:rsidRPr="00A46DC4">
        <w:rPr>
          <w:rFonts w:cs="Times New Roman"/>
          <w:sz w:val="28"/>
          <w:szCs w:val="28"/>
          <w:lang w:val="uk-UA" w:eastAsia="uk-UA"/>
        </w:rPr>
        <w:t xml:space="preserve">вна повідомила, що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№54, зареєстрованим в Міністерстві юстиції України 10 лютого 2020 року за №154/34437,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w:t>
      </w:r>
      <w:r w:rsidRPr="00A46DC4">
        <w:rPr>
          <w:bCs/>
          <w:iCs/>
          <w:sz w:val="28"/>
          <w:szCs w:val="28"/>
          <w:lang w:val="uk-UA"/>
        </w:rPr>
        <w:t>про внутрішню систему забезпечення якості освітньої та управлінської діяльності</w:t>
      </w:r>
      <w:r w:rsidRPr="00A46DC4">
        <w:rPr>
          <w:iCs/>
          <w:sz w:val="28"/>
          <w:szCs w:val="28"/>
          <w:lang w:val="uk-UA"/>
        </w:rPr>
        <w:t xml:space="preserve"> Чернівецької загальноосвітньої школи І-ІІІ ступенів №38 Чернівецької міської ради</w:t>
      </w:r>
      <w:r w:rsidRPr="00A46DC4">
        <w:rPr>
          <w:rFonts w:cs="Times New Roman"/>
          <w:sz w:val="28"/>
          <w:szCs w:val="28"/>
          <w:lang w:val="uk-UA" w:eastAsia="uk-UA"/>
        </w:rPr>
        <w:t xml:space="preserve">, схвалену засіданням педагогічної ради №1 від 28.08.2020 року та затверджену наказом керівника закладу №122 від 31.08.2020 року, з метою розбудови внутрішньої системи забезпечення якості освітньої діяльності та якості освіти у закладі, забезпечення комфортних і безпечних умов навчання та праці у Чернівецькій ЗОШ І-ІІІ ступенів №38 Чернівецької міської ради буде проведено вивчення й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якості освітньої діяльності закладу у 2022/2023н.р. за наступними напрямами:</w:t>
      </w:r>
    </w:p>
    <w:p w:rsidR="00753DE6" w:rsidRPr="00A46DC4" w:rsidRDefault="00442CE9" w:rsidP="00F305F5">
      <w:pPr>
        <w:pStyle w:val="ae"/>
        <w:numPr>
          <w:ilvl w:val="0"/>
          <w:numId w:val="3"/>
        </w:numPr>
        <w:shd w:val="clear" w:color="auto" w:fill="FFFFFF"/>
        <w:tabs>
          <w:tab w:val="left" w:pos="284"/>
          <w:tab w:val="left" w:pos="1134"/>
        </w:tabs>
        <w:spacing w:after="0" w:line="276" w:lineRule="auto"/>
        <w:ind w:left="0" w:firstLine="0"/>
        <w:jc w:val="both"/>
        <w:rPr>
          <w:lang w:val="uk-UA"/>
        </w:rPr>
      </w:pPr>
      <w:r w:rsidRPr="00A46DC4">
        <w:rPr>
          <w:sz w:val="28"/>
          <w:szCs w:val="28"/>
          <w:lang w:val="uk-UA"/>
        </w:rPr>
        <w:t>освітнє середовище;</w:t>
      </w:r>
    </w:p>
    <w:p w:rsidR="00753DE6" w:rsidRPr="00A46DC4" w:rsidRDefault="00442CE9" w:rsidP="00F305F5">
      <w:pPr>
        <w:pStyle w:val="ae"/>
        <w:numPr>
          <w:ilvl w:val="0"/>
          <w:numId w:val="3"/>
        </w:numPr>
        <w:shd w:val="clear" w:color="auto" w:fill="FFFFFF"/>
        <w:tabs>
          <w:tab w:val="left" w:pos="284"/>
          <w:tab w:val="left" w:pos="1134"/>
        </w:tabs>
        <w:spacing w:after="0" w:line="276" w:lineRule="auto"/>
        <w:ind w:left="0" w:firstLine="0"/>
        <w:jc w:val="both"/>
        <w:rPr>
          <w:lang w:val="uk-UA"/>
        </w:rPr>
      </w:pPr>
      <w:r w:rsidRPr="00A46DC4">
        <w:rPr>
          <w:sz w:val="28"/>
          <w:szCs w:val="28"/>
          <w:lang w:val="uk-UA"/>
        </w:rPr>
        <w:t>система оцінювання здобувачів освіти;</w:t>
      </w:r>
    </w:p>
    <w:p w:rsidR="00753DE6" w:rsidRPr="00A46DC4" w:rsidRDefault="00442CE9" w:rsidP="00F305F5">
      <w:pPr>
        <w:pStyle w:val="ae"/>
        <w:numPr>
          <w:ilvl w:val="0"/>
          <w:numId w:val="3"/>
        </w:numPr>
        <w:shd w:val="clear" w:color="auto" w:fill="FFFFFF"/>
        <w:tabs>
          <w:tab w:val="left" w:pos="284"/>
          <w:tab w:val="left" w:pos="1134"/>
        </w:tabs>
        <w:spacing w:after="0" w:line="276" w:lineRule="auto"/>
        <w:ind w:left="0" w:firstLine="0"/>
        <w:jc w:val="both"/>
        <w:rPr>
          <w:lang w:val="uk-UA"/>
        </w:rPr>
      </w:pPr>
      <w:r w:rsidRPr="00A46DC4">
        <w:rPr>
          <w:sz w:val="28"/>
          <w:szCs w:val="28"/>
          <w:lang w:val="uk-UA"/>
        </w:rPr>
        <w:t>педагогічна діяльність;</w:t>
      </w:r>
    </w:p>
    <w:p w:rsidR="00753DE6" w:rsidRPr="00A46DC4" w:rsidRDefault="00442CE9" w:rsidP="00F305F5">
      <w:pPr>
        <w:pStyle w:val="ae"/>
        <w:numPr>
          <w:ilvl w:val="0"/>
          <w:numId w:val="3"/>
        </w:numPr>
        <w:shd w:val="clear" w:color="auto" w:fill="FFFFFF"/>
        <w:tabs>
          <w:tab w:val="left" w:pos="284"/>
          <w:tab w:val="left" w:pos="1134"/>
        </w:tabs>
        <w:spacing w:after="0" w:line="276" w:lineRule="auto"/>
        <w:ind w:left="0" w:firstLine="0"/>
        <w:jc w:val="both"/>
        <w:rPr>
          <w:lang w:val="uk-UA"/>
        </w:rPr>
      </w:pPr>
      <w:r w:rsidRPr="00A46DC4">
        <w:rPr>
          <w:sz w:val="28"/>
          <w:szCs w:val="28"/>
          <w:lang w:val="uk-UA"/>
        </w:rPr>
        <w:lastRenderedPageBreak/>
        <w:t>управлінська діяльність.</w:t>
      </w:r>
    </w:p>
    <w:p w:rsidR="00753DE6" w:rsidRPr="00A46DC4" w:rsidRDefault="00442CE9">
      <w:pPr>
        <w:shd w:val="clear" w:color="auto" w:fill="FFFFFF"/>
        <w:spacing w:after="150"/>
        <w:rPr>
          <w:lang w:val="uk-UA"/>
        </w:rPr>
      </w:pPr>
      <w:r w:rsidRPr="00A46DC4">
        <w:rPr>
          <w:rFonts w:cs="Times New Roman"/>
          <w:b/>
          <w:bCs/>
          <w:sz w:val="28"/>
          <w:szCs w:val="28"/>
          <w:lang w:val="uk-UA" w:eastAsia="uk-UA"/>
        </w:rPr>
        <w:t>ВИРІШИЛИ:</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7.1.</w:t>
      </w:r>
      <w:r w:rsidRPr="00A46DC4">
        <w:rPr>
          <w:rFonts w:cs="Times New Roman"/>
          <w:sz w:val="28"/>
          <w:szCs w:val="28"/>
          <w:lang w:val="uk-UA" w:eastAsia="uk-UA"/>
        </w:rPr>
        <w:t xml:space="preserve">Для проведення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школи відповідно до Положення про внутрішню систему забезпечення якості освіти</w:t>
      </w:r>
      <w:r w:rsidRPr="00A46DC4">
        <w:rPr>
          <w:sz w:val="28"/>
          <w:szCs w:val="28"/>
          <w:lang w:val="uk-UA"/>
        </w:rPr>
        <w:t xml:space="preserve"> створити Робочу групу</w:t>
      </w:r>
      <w:r w:rsidR="00F305F5">
        <w:rPr>
          <w:sz w:val="28"/>
          <w:szCs w:val="28"/>
          <w:lang w:val="uk-UA"/>
        </w:rPr>
        <w:t>, до якої увійшли</w:t>
      </w:r>
      <w:r w:rsidRPr="00A46DC4">
        <w:rPr>
          <w:sz w:val="28"/>
          <w:szCs w:val="28"/>
          <w:lang w:val="uk-UA"/>
        </w:rPr>
        <w:t>:</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Горевич</w:t>
      </w:r>
      <w:proofErr w:type="spellEnd"/>
      <w:r w:rsidRPr="00A46DC4">
        <w:rPr>
          <w:sz w:val="28"/>
          <w:szCs w:val="28"/>
          <w:lang w:val="uk-UA"/>
        </w:rPr>
        <w:t xml:space="preserve"> Ж.В. – директор школи;</w:t>
      </w:r>
    </w:p>
    <w:p w:rsidR="00753DE6" w:rsidRPr="00A46DC4" w:rsidRDefault="00442CE9" w:rsidP="00F305F5">
      <w:pPr>
        <w:numPr>
          <w:ilvl w:val="0"/>
          <w:numId w:val="3"/>
        </w:numPr>
        <w:spacing w:line="276" w:lineRule="auto"/>
        <w:ind w:left="0" w:firstLine="0"/>
        <w:rPr>
          <w:lang w:val="uk-UA"/>
        </w:rPr>
      </w:pPr>
      <w:r w:rsidRPr="00A46DC4">
        <w:rPr>
          <w:sz w:val="28"/>
          <w:szCs w:val="28"/>
          <w:lang w:val="uk-UA"/>
        </w:rPr>
        <w:t>Кулик С.Й. – заступник директора з НВР;</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Бузинська</w:t>
      </w:r>
      <w:proofErr w:type="spellEnd"/>
      <w:r w:rsidRPr="00A46DC4">
        <w:rPr>
          <w:sz w:val="28"/>
          <w:szCs w:val="28"/>
          <w:lang w:val="uk-UA"/>
        </w:rPr>
        <w:t xml:space="preserve"> І.О. – заступник директора з НВР;</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Чорней</w:t>
      </w:r>
      <w:proofErr w:type="spellEnd"/>
      <w:r w:rsidRPr="00A46DC4">
        <w:rPr>
          <w:sz w:val="28"/>
          <w:szCs w:val="28"/>
          <w:lang w:val="uk-UA"/>
        </w:rPr>
        <w:t xml:space="preserve"> В.Л.– заступник директора з НВР в початковій школі;</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Гливка</w:t>
      </w:r>
      <w:proofErr w:type="spellEnd"/>
      <w:r w:rsidRPr="00A46DC4">
        <w:rPr>
          <w:sz w:val="28"/>
          <w:szCs w:val="28"/>
          <w:lang w:val="uk-UA"/>
        </w:rPr>
        <w:t xml:space="preserve"> Г.А.– заступник директора з НВР;</w:t>
      </w:r>
    </w:p>
    <w:p w:rsidR="00753DE6" w:rsidRPr="00A46DC4" w:rsidRDefault="00442CE9" w:rsidP="00F305F5">
      <w:pPr>
        <w:numPr>
          <w:ilvl w:val="0"/>
          <w:numId w:val="3"/>
        </w:numPr>
        <w:spacing w:line="276" w:lineRule="auto"/>
        <w:ind w:left="0" w:firstLine="0"/>
        <w:rPr>
          <w:lang w:val="uk-UA"/>
        </w:rPr>
      </w:pPr>
      <w:r w:rsidRPr="00A46DC4">
        <w:rPr>
          <w:sz w:val="28"/>
          <w:szCs w:val="28"/>
          <w:lang w:val="uk-UA"/>
        </w:rPr>
        <w:t>Попович М.Б. – завгосп школи;</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Сметанюк</w:t>
      </w:r>
      <w:proofErr w:type="spellEnd"/>
      <w:r w:rsidRPr="00A46DC4">
        <w:rPr>
          <w:sz w:val="28"/>
          <w:szCs w:val="28"/>
          <w:lang w:val="uk-UA"/>
        </w:rPr>
        <w:t xml:space="preserve"> Л.Г. – бухгалтер школи;</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Онуфрійчук</w:t>
      </w:r>
      <w:proofErr w:type="spellEnd"/>
      <w:r w:rsidRPr="00A46DC4">
        <w:rPr>
          <w:sz w:val="28"/>
          <w:szCs w:val="28"/>
          <w:lang w:val="uk-UA"/>
        </w:rPr>
        <w:t xml:space="preserve"> О.В. – голова профспілки;</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Федорак</w:t>
      </w:r>
      <w:proofErr w:type="spellEnd"/>
      <w:r w:rsidRPr="00A46DC4">
        <w:rPr>
          <w:sz w:val="28"/>
          <w:szCs w:val="28"/>
          <w:lang w:val="uk-UA"/>
        </w:rPr>
        <w:t xml:space="preserve"> Н.В. – голова шкільної ПСПП предметів суспільно-гуманітарного циклу;</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Бурега</w:t>
      </w:r>
      <w:proofErr w:type="spellEnd"/>
      <w:r w:rsidRPr="00A46DC4">
        <w:rPr>
          <w:sz w:val="28"/>
          <w:szCs w:val="28"/>
          <w:lang w:val="uk-UA"/>
        </w:rPr>
        <w:t xml:space="preserve"> Н.Г. – голова шкільної ПСПП предметів природничо-математичного циклу;</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Євдощак</w:t>
      </w:r>
      <w:proofErr w:type="spellEnd"/>
      <w:r w:rsidRPr="00A46DC4">
        <w:rPr>
          <w:sz w:val="28"/>
          <w:szCs w:val="28"/>
          <w:lang w:val="uk-UA"/>
        </w:rPr>
        <w:t xml:space="preserve"> Т.М. – голова шкільної ПСПП початкових класів;</w:t>
      </w:r>
    </w:p>
    <w:p w:rsidR="00753DE6" w:rsidRPr="00A46DC4" w:rsidRDefault="00442CE9" w:rsidP="00F305F5">
      <w:pPr>
        <w:numPr>
          <w:ilvl w:val="0"/>
          <w:numId w:val="3"/>
        </w:numPr>
        <w:spacing w:line="276" w:lineRule="auto"/>
        <w:ind w:left="0" w:firstLine="0"/>
        <w:rPr>
          <w:lang w:val="uk-UA"/>
        </w:rPr>
      </w:pPr>
      <w:r w:rsidRPr="00A46DC4">
        <w:rPr>
          <w:sz w:val="28"/>
          <w:szCs w:val="28"/>
          <w:lang w:val="uk-UA"/>
        </w:rPr>
        <w:t>Гуцул І.О. – голова шкільної ПСПП іноземних мов;</w:t>
      </w:r>
    </w:p>
    <w:p w:rsidR="00753DE6" w:rsidRPr="00A46DC4" w:rsidRDefault="00442CE9" w:rsidP="00F305F5">
      <w:pPr>
        <w:numPr>
          <w:ilvl w:val="0"/>
          <w:numId w:val="3"/>
        </w:numPr>
        <w:spacing w:line="276" w:lineRule="auto"/>
        <w:ind w:left="0" w:firstLine="0"/>
        <w:rPr>
          <w:lang w:val="uk-UA"/>
        </w:rPr>
      </w:pPr>
      <w:r w:rsidRPr="00A46DC4">
        <w:rPr>
          <w:sz w:val="28"/>
          <w:szCs w:val="28"/>
          <w:lang w:val="uk-UA"/>
        </w:rPr>
        <w:t>Палій Ю.В. – голова шкільної ПСПП предметів художньо-естетичного циклу;</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Скрипська</w:t>
      </w:r>
      <w:proofErr w:type="spellEnd"/>
      <w:r w:rsidRPr="00A46DC4">
        <w:rPr>
          <w:sz w:val="28"/>
          <w:szCs w:val="28"/>
          <w:lang w:val="uk-UA"/>
        </w:rPr>
        <w:t xml:space="preserve"> Г.А. – відповідальна за </w:t>
      </w:r>
      <w:r w:rsidRPr="00A46DC4">
        <w:rPr>
          <w:rFonts w:cs="Times New Roman"/>
          <w:sz w:val="28"/>
          <w:szCs w:val="28"/>
          <w:lang w:val="uk-UA" w:eastAsia="uk-UA"/>
        </w:rPr>
        <w:t>охорону праці і безпеку життєдіяльності;</w:t>
      </w:r>
    </w:p>
    <w:p w:rsidR="00753DE6" w:rsidRPr="00A46DC4" w:rsidRDefault="00442CE9" w:rsidP="00F305F5">
      <w:pPr>
        <w:numPr>
          <w:ilvl w:val="0"/>
          <w:numId w:val="3"/>
        </w:numPr>
        <w:spacing w:line="276" w:lineRule="auto"/>
        <w:ind w:left="0" w:firstLine="0"/>
        <w:rPr>
          <w:lang w:val="uk-UA"/>
        </w:rPr>
      </w:pPr>
      <w:r w:rsidRPr="00A46DC4">
        <w:rPr>
          <w:rFonts w:cs="Times New Roman"/>
          <w:sz w:val="28"/>
          <w:szCs w:val="28"/>
          <w:lang w:val="uk-UA" w:eastAsia="uk-UA"/>
        </w:rPr>
        <w:t>Гаврилюк О.В. – керівник шкільної ШПАММП;</w:t>
      </w:r>
    </w:p>
    <w:p w:rsidR="00753DE6" w:rsidRPr="00A46DC4" w:rsidRDefault="00442CE9" w:rsidP="00F305F5">
      <w:pPr>
        <w:numPr>
          <w:ilvl w:val="0"/>
          <w:numId w:val="3"/>
        </w:numPr>
        <w:spacing w:line="276" w:lineRule="auto"/>
        <w:ind w:left="0" w:firstLine="0"/>
        <w:rPr>
          <w:lang w:val="uk-UA"/>
        </w:rPr>
      </w:pPr>
      <w:proofErr w:type="spellStart"/>
      <w:r w:rsidRPr="00A46DC4">
        <w:rPr>
          <w:sz w:val="28"/>
          <w:szCs w:val="28"/>
          <w:lang w:val="uk-UA"/>
        </w:rPr>
        <w:t>Боятул</w:t>
      </w:r>
      <w:proofErr w:type="spellEnd"/>
      <w:r w:rsidRPr="00A46DC4">
        <w:rPr>
          <w:sz w:val="28"/>
          <w:szCs w:val="28"/>
          <w:lang w:val="uk-UA"/>
        </w:rPr>
        <w:t xml:space="preserve"> А.В. – практичний психолог;</w:t>
      </w:r>
    </w:p>
    <w:p w:rsidR="00753DE6" w:rsidRPr="00A46DC4" w:rsidRDefault="00442CE9" w:rsidP="00F305F5">
      <w:pPr>
        <w:numPr>
          <w:ilvl w:val="0"/>
          <w:numId w:val="3"/>
        </w:numPr>
        <w:spacing w:line="276" w:lineRule="auto"/>
        <w:ind w:left="0" w:firstLine="0"/>
        <w:rPr>
          <w:lang w:val="uk-UA"/>
        </w:rPr>
      </w:pPr>
      <w:r w:rsidRPr="00A46DC4">
        <w:rPr>
          <w:sz w:val="28"/>
          <w:szCs w:val="28"/>
          <w:lang w:val="uk-UA"/>
        </w:rPr>
        <w:t>Чопик О.В. – бібліотекар;</w:t>
      </w:r>
    </w:p>
    <w:p w:rsidR="00753DE6" w:rsidRPr="00A46DC4" w:rsidRDefault="00442CE9" w:rsidP="00F305F5">
      <w:pPr>
        <w:numPr>
          <w:ilvl w:val="0"/>
          <w:numId w:val="3"/>
        </w:numPr>
        <w:spacing w:line="276" w:lineRule="auto"/>
        <w:ind w:left="0" w:firstLine="0"/>
        <w:rPr>
          <w:lang w:val="uk-UA"/>
        </w:rPr>
      </w:pPr>
      <w:r w:rsidRPr="00A46DC4">
        <w:rPr>
          <w:rFonts w:cs="Times New Roman"/>
          <w:sz w:val="28"/>
          <w:szCs w:val="28"/>
          <w:lang w:val="uk-UA" w:eastAsia="uk-UA"/>
        </w:rPr>
        <w:t>Гук Ольга Іванівна, член батьківського осередку 11 класу;</w:t>
      </w:r>
    </w:p>
    <w:p w:rsidR="00753DE6" w:rsidRPr="00A46DC4" w:rsidRDefault="00442CE9" w:rsidP="00F305F5">
      <w:pPr>
        <w:numPr>
          <w:ilvl w:val="0"/>
          <w:numId w:val="3"/>
        </w:numPr>
        <w:spacing w:line="276" w:lineRule="auto"/>
        <w:ind w:left="0" w:firstLine="0"/>
        <w:rPr>
          <w:lang w:val="uk-UA"/>
        </w:rPr>
      </w:pPr>
      <w:proofErr w:type="spellStart"/>
      <w:r w:rsidRPr="00A46DC4">
        <w:rPr>
          <w:rFonts w:cs="Times New Roman"/>
          <w:sz w:val="28"/>
          <w:szCs w:val="28"/>
          <w:lang w:val="uk-UA" w:eastAsia="uk-UA"/>
        </w:rPr>
        <w:t>Корнецька</w:t>
      </w:r>
      <w:proofErr w:type="spellEnd"/>
      <w:r w:rsidRPr="00A46DC4">
        <w:rPr>
          <w:rFonts w:cs="Times New Roman"/>
          <w:sz w:val="28"/>
          <w:szCs w:val="28"/>
          <w:lang w:val="uk-UA" w:eastAsia="uk-UA"/>
        </w:rPr>
        <w:t xml:space="preserve"> Ірина Миколаївна, член батьківського осередку 8-А класу;</w:t>
      </w:r>
    </w:p>
    <w:p w:rsidR="00753DE6" w:rsidRPr="00A46DC4" w:rsidRDefault="00442CE9" w:rsidP="00F305F5">
      <w:pPr>
        <w:numPr>
          <w:ilvl w:val="0"/>
          <w:numId w:val="3"/>
        </w:numPr>
        <w:spacing w:line="276" w:lineRule="auto"/>
        <w:ind w:left="0" w:firstLine="0"/>
        <w:rPr>
          <w:lang w:val="uk-UA"/>
        </w:rPr>
      </w:pPr>
      <w:proofErr w:type="spellStart"/>
      <w:r w:rsidRPr="00A46DC4">
        <w:rPr>
          <w:rFonts w:cs="Times New Roman"/>
          <w:sz w:val="28"/>
          <w:szCs w:val="28"/>
          <w:lang w:val="uk-UA" w:eastAsia="uk-UA"/>
        </w:rPr>
        <w:t>Лутанюк</w:t>
      </w:r>
      <w:proofErr w:type="spellEnd"/>
      <w:r w:rsidRPr="00A46DC4">
        <w:rPr>
          <w:rFonts w:cs="Times New Roman"/>
          <w:sz w:val="28"/>
          <w:szCs w:val="28"/>
          <w:lang w:val="uk-UA" w:eastAsia="uk-UA"/>
        </w:rPr>
        <w:t xml:space="preserve"> Світлана Валеріївна, член батьківського осередку 9-А класу;</w:t>
      </w:r>
    </w:p>
    <w:p w:rsidR="00753DE6" w:rsidRPr="00A46DC4" w:rsidRDefault="00442CE9" w:rsidP="00F305F5">
      <w:pPr>
        <w:numPr>
          <w:ilvl w:val="0"/>
          <w:numId w:val="3"/>
        </w:numPr>
        <w:spacing w:line="276" w:lineRule="auto"/>
        <w:ind w:left="0" w:firstLine="0"/>
        <w:rPr>
          <w:lang w:val="uk-UA"/>
        </w:rPr>
      </w:pPr>
      <w:proofErr w:type="spellStart"/>
      <w:r w:rsidRPr="00A46DC4">
        <w:rPr>
          <w:rFonts w:cs="Times New Roman"/>
          <w:sz w:val="28"/>
          <w:szCs w:val="28"/>
          <w:lang w:val="uk-UA" w:eastAsia="uk-UA"/>
        </w:rPr>
        <w:t>Веренка</w:t>
      </w:r>
      <w:proofErr w:type="spellEnd"/>
      <w:r w:rsidRPr="00A46DC4">
        <w:rPr>
          <w:rFonts w:cs="Times New Roman"/>
          <w:sz w:val="28"/>
          <w:szCs w:val="28"/>
          <w:lang w:val="uk-UA" w:eastAsia="uk-UA"/>
        </w:rPr>
        <w:t xml:space="preserve"> Катерина, голова учнівського самоврядування, учениця 8-А класу;</w:t>
      </w:r>
    </w:p>
    <w:p w:rsidR="00753DE6" w:rsidRPr="00A46DC4" w:rsidRDefault="00442CE9" w:rsidP="00F305F5">
      <w:pPr>
        <w:numPr>
          <w:ilvl w:val="0"/>
          <w:numId w:val="3"/>
        </w:numPr>
        <w:spacing w:line="276" w:lineRule="auto"/>
        <w:ind w:left="0" w:firstLine="0"/>
        <w:rPr>
          <w:lang w:val="uk-UA"/>
        </w:rPr>
      </w:pPr>
      <w:r w:rsidRPr="00A46DC4">
        <w:rPr>
          <w:rFonts w:cs="Times New Roman"/>
          <w:sz w:val="28"/>
          <w:szCs w:val="28"/>
          <w:lang w:val="uk-UA" w:eastAsia="uk-UA"/>
        </w:rPr>
        <w:t>Семенюк Анна, член учнівського самоврядування, учениця 8-Б класу;</w:t>
      </w:r>
    </w:p>
    <w:p w:rsidR="00753DE6" w:rsidRPr="00A46DC4" w:rsidRDefault="00442CE9" w:rsidP="00F305F5">
      <w:pPr>
        <w:numPr>
          <w:ilvl w:val="0"/>
          <w:numId w:val="3"/>
        </w:numPr>
        <w:spacing w:line="276" w:lineRule="auto"/>
        <w:ind w:left="0" w:firstLine="0"/>
        <w:rPr>
          <w:lang w:val="uk-UA"/>
        </w:rPr>
      </w:pPr>
      <w:r w:rsidRPr="00A46DC4">
        <w:rPr>
          <w:rFonts w:cs="Times New Roman"/>
          <w:sz w:val="28"/>
          <w:szCs w:val="28"/>
          <w:lang w:val="uk-UA" w:eastAsia="uk-UA"/>
        </w:rPr>
        <w:t>Попович Олександр, член учнівського самоврядування, учень 11 класу.</w:t>
      </w:r>
    </w:p>
    <w:p w:rsidR="00753DE6" w:rsidRPr="00A46DC4" w:rsidRDefault="00753DE6">
      <w:pPr>
        <w:ind w:hanging="360"/>
        <w:rPr>
          <w:sz w:val="28"/>
          <w:szCs w:val="28"/>
          <w:lang w:val="uk-UA"/>
        </w:rPr>
      </w:pPr>
    </w:p>
    <w:p w:rsidR="00753DE6" w:rsidRPr="00A46DC4" w:rsidRDefault="00442CE9">
      <w:pPr>
        <w:pStyle w:val="ae"/>
        <w:shd w:val="clear" w:color="auto" w:fill="FFFFFF"/>
        <w:spacing w:after="150"/>
        <w:ind w:left="0"/>
        <w:jc w:val="both"/>
        <w:rPr>
          <w:lang w:val="uk-UA"/>
        </w:rPr>
      </w:pPr>
      <w:r w:rsidRPr="00A46DC4">
        <w:rPr>
          <w:rFonts w:cs="Times New Roman"/>
          <w:b/>
          <w:bCs/>
          <w:sz w:val="28"/>
          <w:szCs w:val="28"/>
          <w:lang w:val="uk-UA" w:eastAsia="uk-UA"/>
        </w:rPr>
        <w:t>7.2.</w:t>
      </w:r>
      <w:r w:rsidRPr="00A46DC4">
        <w:rPr>
          <w:rFonts w:cs="Times New Roman"/>
          <w:sz w:val="28"/>
          <w:szCs w:val="28"/>
          <w:lang w:val="uk-UA" w:eastAsia="uk-UA"/>
        </w:rPr>
        <w:t xml:space="preserve">Призначити заступника директора з НВР Кулик С.Й. відповідальною за узагальнення інформації щодо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забезпечення якості освіти, забезпечення оперативного керування процесом вивчення.</w:t>
      </w:r>
    </w:p>
    <w:p w:rsidR="00753DE6" w:rsidRPr="00A46DC4" w:rsidRDefault="00442CE9">
      <w:pPr>
        <w:pStyle w:val="ae"/>
        <w:shd w:val="clear" w:color="auto" w:fill="FFFFFF"/>
        <w:spacing w:after="150"/>
        <w:ind w:left="0"/>
        <w:jc w:val="both"/>
        <w:rPr>
          <w:lang w:val="uk-UA"/>
        </w:rPr>
      </w:pPr>
      <w:r w:rsidRPr="00A46DC4">
        <w:rPr>
          <w:rFonts w:cs="Times New Roman"/>
          <w:b/>
          <w:bCs/>
          <w:sz w:val="28"/>
          <w:szCs w:val="28"/>
          <w:lang w:val="uk-UA" w:eastAsia="uk-UA"/>
        </w:rPr>
        <w:t>7.3.</w:t>
      </w:r>
      <w:r w:rsidRPr="00A46DC4">
        <w:rPr>
          <w:rFonts w:cs="Times New Roman"/>
          <w:sz w:val="28"/>
          <w:szCs w:val="28"/>
          <w:lang w:val="uk-UA" w:eastAsia="uk-UA"/>
        </w:rPr>
        <w:t xml:space="preserve">Відповідальній за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закладу освіти Кулик С.Й.:</w:t>
      </w:r>
    </w:p>
    <w:p w:rsidR="00753DE6" w:rsidRPr="00A46DC4" w:rsidRDefault="00442CE9">
      <w:pPr>
        <w:pStyle w:val="ae"/>
        <w:shd w:val="clear" w:color="auto" w:fill="FFFFFF"/>
        <w:spacing w:after="150"/>
        <w:ind w:left="0"/>
        <w:jc w:val="both"/>
        <w:rPr>
          <w:lang w:val="uk-UA"/>
        </w:rPr>
      </w:pPr>
      <w:r w:rsidRPr="00A46DC4">
        <w:rPr>
          <w:rFonts w:cs="Times New Roman"/>
          <w:b/>
          <w:bCs/>
          <w:sz w:val="28"/>
          <w:szCs w:val="28"/>
          <w:lang w:val="uk-UA" w:eastAsia="uk-UA"/>
        </w:rPr>
        <w:t>7.4.</w:t>
      </w:r>
      <w:r w:rsidRPr="00A46DC4">
        <w:rPr>
          <w:rFonts w:cs="Times New Roman"/>
          <w:sz w:val="28"/>
          <w:szCs w:val="28"/>
          <w:lang w:val="uk-UA" w:eastAsia="uk-UA"/>
        </w:rPr>
        <w:t xml:space="preserve">Провести </w:t>
      </w:r>
      <w:proofErr w:type="spellStart"/>
      <w:r w:rsidRPr="00A46DC4">
        <w:rPr>
          <w:rFonts w:cs="Times New Roman"/>
          <w:sz w:val="28"/>
          <w:szCs w:val="28"/>
          <w:lang w:val="uk-UA" w:eastAsia="uk-UA"/>
        </w:rPr>
        <w:t>інструктивно</w:t>
      </w:r>
      <w:proofErr w:type="spellEnd"/>
      <w:r w:rsidRPr="00A46DC4">
        <w:rPr>
          <w:rFonts w:cs="Times New Roman"/>
          <w:sz w:val="28"/>
          <w:szCs w:val="28"/>
          <w:lang w:val="uk-UA" w:eastAsia="uk-UA"/>
        </w:rPr>
        <w:t xml:space="preserve">-методичну нараду з членами Робочої групи з метою </w:t>
      </w:r>
      <w:r w:rsidRPr="00A46DC4">
        <w:rPr>
          <w:rFonts w:cs="Times New Roman"/>
          <w:sz w:val="28"/>
          <w:szCs w:val="28"/>
          <w:lang w:val="uk-UA" w:eastAsia="uk-UA"/>
        </w:rPr>
        <w:lastRenderedPageBreak/>
        <w:t>навчання  аналізу відповідного компоненту системи забезпечення якості;</w:t>
      </w:r>
    </w:p>
    <w:p w:rsidR="00753DE6" w:rsidRPr="00A46DC4" w:rsidRDefault="00442CE9">
      <w:pPr>
        <w:pStyle w:val="ae"/>
        <w:shd w:val="clear" w:color="auto" w:fill="FFFFFF"/>
        <w:spacing w:after="150"/>
        <w:ind w:left="1080"/>
        <w:jc w:val="right"/>
        <w:rPr>
          <w:lang w:val="uk-UA"/>
        </w:rPr>
      </w:pPr>
      <w:r w:rsidRPr="00A46DC4">
        <w:rPr>
          <w:rFonts w:cs="Times New Roman"/>
          <w:i/>
          <w:iCs/>
          <w:sz w:val="28"/>
          <w:szCs w:val="28"/>
          <w:lang w:val="uk-UA" w:eastAsia="uk-UA"/>
        </w:rPr>
        <w:t>(10.04.2023)</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7.5.</w:t>
      </w:r>
      <w:r w:rsidRPr="00A46DC4">
        <w:rPr>
          <w:rFonts w:cs="Times New Roman"/>
          <w:sz w:val="28"/>
          <w:szCs w:val="28"/>
          <w:lang w:val="uk-UA" w:eastAsia="uk-UA"/>
        </w:rPr>
        <w:t>Координувати результативне запровадження внутрішньої системи забезпечення якості;</w:t>
      </w:r>
    </w:p>
    <w:p w:rsidR="00753DE6" w:rsidRPr="00A46DC4" w:rsidRDefault="00442CE9">
      <w:pPr>
        <w:pStyle w:val="ae"/>
        <w:shd w:val="clear" w:color="auto" w:fill="FFFFFF"/>
        <w:spacing w:after="150"/>
        <w:ind w:left="1080"/>
        <w:jc w:val="right"/>
        <w:rPr>
          <w:lang w:val="uk-UA"/>
        </w:rPr>
      </w:pPr>
      <w:r w:rsidRPr="00A46DC4">
        <w:rPr>
          <w:rFonts w:cs="Times New Roman"/>
          <w:i/>
          <w:iCs/>
          <w:sz w:val="28"/>
          <w:szCs w:val="28"/>
          <w:lang w:val="uk-UA" w:eastAsia="uk-UA"/>
        </w:rPr>
        <w:t>(постійно)</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7.6.</w:t>
      </w:r>
      <w:r w:rsidRPr="00A46DC4">
        <w:rPr>
          <w:rFonts w:cs="Times New Roman"/>
          <w:sz w:val="28"/>
          <w:szCs w:val="28"/>
          <w:lang w:val="uk-UA" w:eastAsia="uk-UA"/>
        </w:rPr>
        <w:t xml:space="preserve">Забезпечити узагальнення результатів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з метою визначення рівня освітньої діяльності закладу освіти.</w:t>
      </w:r>
    </w:p>
    <w:p w:rsidR="00753DE6" w:rsidRPr="00A46DC4" w:rsidRDefault="00442CE9">
      <w:pPr>
        <w:pStyle w:val="ae"/>
        <w:shd w:val="clear" w:color="auto" w:fill="FFFFFF"/>
        <w:spacing w:after="150"/>
        <w:ind w:left="1080"/>
        <w:jc w:val="right"/>
        <w:rPr>
          <w:lang w:val="uk-UA"/>
        </w:rPr>
      </w:pPr>
      <w:r w:rsidRPr="00A46DC4">
        <w:rPr>
          <w:rFonts w:cs="Times New Roman"/>
          <w:i/>
          <w:iCs/>
          <w:sz w:val="28"/>
          <w:szCs w:val="28"/>
          <w:lang w:val="uk-UA" w:eastAsia="uk-UA"/>
        </w:rPr>
        <w:t>(до 14.06.2023)</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7.7.</w:t>
      </w:r>
      <w:r w:rsidRPr="00A46DC4">
        <w:rPr>
          <w:rFonts w:cs="Times New Roman"/>
          <w:sz w:val="28"/>
          <w:szCs w:val="28"/>
          <w:lang w:val="uk-UA" w:eastAsia="uk-UA"/>
        </w:rPr>
        <w:t>Членам робочої групи:</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7.7.1.</w:t>
      </w:r>
      <w:r w:rsidRPr="00A46DC4">
        <w:rPr>
          <w:rFonts w:cs="Times New Roman"/>
          <w:sz w:val="28"/>
          <w:szCs w:val="28"/>
          <w:lang w:val="uk-UA" w:eastAsia="uk-UA"/>
        </w:rPr>
        <w:t>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753DE6" w:rsidRPr="00A46DC4" w:rsidRDefault="00442CE9">
      <w:pPr>
        <w:pStyle w:val="ae"/>
        <w:shd w:val="clear" w:color="auto" w:fill="FFFFFF"/>
        <w:spacing w:after="150"/>
        <w:ind w:left="1080"/>
        <w:jc w:val="right"/>
        <w:rPr>
          <w:lang w:val="uk-UA"/>
        </w:rPr>
      </w:pPr>
      <w:r w:rsidRPr="00A46DC4">
        <w:rPr>
          <w:rFonts w:cs="Times New Roman"/>
          <w:sz w:val="28"/>
          <w:szCs w:val="28"/>
          <w:lang w:val="uk-UA" w:eastAsia="uk-UA"/>
        </w:rPr>
        <w:t>(за потреби)</w:t>
      </w:r>
    </w:p>
    <w:p w:rsidR="00753DE6" w:rsidRPr="00A46DC4" w:rsidRDefault="00442CE9">
      <w:pPr>
        <w:pStyle w:val="ae"/>
        <w:shd w:val="clear" w:color="auto" w:fill="FFFFFF"/>
        <w:spacing w:after="150"/>
        <w:ind w:left="0"/>
        <w:jc w:val="both"/>
        <w:rPr>
          <w:lang w:val="uk-UA"/>
        </w:rPr>
      </w:pPr>
      <w:r w:rsidRPr="00A46DC4">
        <w:rPr>
          <w:rFonts w:cs="Times New Roman"/>
          <w:b/>
          <w:bCs/>
          <w:sz w:val="28"/>
          <w:szCs w:val="28"/>
          <w:lang w:val="uk-UA" w:eastAsia="uk-UA"/>
        </w:rPr>
        <w:t>7.7.2.</w:t>
      </w:r>
      <w:r w:rsidRPr="00A46DC4">
        <w:rPr>
          <w:rFonts w:cs="Times New Roman"/>
          <w:sz w:val="28"/>
          <w:szCs w:val="28"/>
          <w:lang w:val="uk-UA" w:eastAsia="uk-UA"/>
        </w:rPr>
        <w:t>Підготувати перелік запитань для проведення анкетування серед педагогічних працівників, батьків та учнів, яким виповнилося 14 років, за напрямом відповідно до критеріїв оцінювання освітніх та управлінських процесів закладу та внутрішньої системи забезпечення якості освіти;</w:t>
      </w:r>
    </w:p>
    <w:p w:rsidR="00753DE6" w:rsidRPr="00A46DC4" w:rsidRDefault="00442CE9">
      <w:pPr>
        <w:pStyle w:val="ae"/>
        <w:shd w:val="clear" w:color="auto" w:fill="FFFFFF"/>
        <w:spacing w:after="150"/>
        <w:ind w:left="1080"/>
        <w:jc w:val="right"/>
        <w:rPr>
          <w:lang w:val="uk-UA"/>
        </w:rPr>
      </w:pPr>
      <w:r w:rsidRPr="00A46DC4">
        <w:rPr>
          <w:rFonts w:cs="Times New Roman"/>
          <w:i/>
          <w:iCs/>
          <w:sz w:val="28"/>
          <w:szCs w:val="28"/>
          <w:lang w:val="uk-UA" w:eastAsia="uk-UA"/>
        </w:rPr>
        <w:t>(до 17.04.2023)</w:t>
      </w:r>
    </w:p>
    <w:p w:rsidR="00753DE6" w:rsidRPr="00A46DC4" w:rsidRDefault="00442CE9">
      <w:pPr>
        <w:pStyle w:val="ae"/>
        <w:shd w:val="clear" w:color="auto" w:fill="FFFFFF"/>
        <w:spacing w:after="150"/>
        <w:ind w:left="0"/>
        <w:rPr>
          <w:lang w:val="uk-UA"/>
        </w:rPr>
      </w:pPr>
      <w:r w:rsidRPr="00A46DC4">
        <w:rPr>
          <w:rFonts w:cs="Times New Roman"/>
          <w:b/>
          <w:bCs/>
          <w:sz w:val="28"/>
          <w:szCs w:val="28"/>
          <w:lang w:val="uk-UA" w:eastAsia="uk-UA"/>
        </w:rPr>
        <w:t>7.7.3.</w:t>
      </w:r>
      <w:r w:rsidRPr="00A46DC4">
        <w:rPr>
          <w:rFonts w:cs="Times New Roman"/>
          <w:sz w:val="28"/>
          <w:szCs w:val="28"/>
          <w:lang w:val="uk-UA" w:eastAsia="uk-UA"/>
        </w:rPr>
        <w:t xml:space="preserve">Підготувати звіт за результатами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з пропозиціями про удосконалення освітньої діяльності.</w:t>
      </w:r>
    </w:p>
    <w:p w:rsidR="00753DE6" w:rsidRPr="00A46DC4" w:rsidRDefault="00442CE9">
      <w:pPr>
        <w:pStyle w:val="ae"/>
        <w:shd w:val="clear" w:color="auto" w:fill="FFFFFF"/>
        <w:spacing w:after="150"/>
        <w:ind w:left="1080"/>
        <w:jc w:val="right"/>
        <w:rPr>
          <w:lang w:val="uk-UA"/>
        </w:rPr>
      </w:pPr>
      <w:r w:rsidRPr="00A46DC4">
        <w:rPr>
          <w:rFonts w:cs="Times New Roman"/>
          <w:i/>
          <w:iCs/>
          <w:sz w:val="28"/>
          <w:szCs w:val="28"/>
          <w:lang w:val="uk-UA" w:eastAsia="uk-UA"/>
        </w:rPr>
        <w:t>(до 31.05.2023)</w:t>
      </w:r>
    </w:p>
    <w:p w:rsidR="00753DE6" w:rsidRPr="00A46DC4" w:rsidRDefault="00442CE9">
      <w:pPr>
        <w:shd w:val="clear" w:color="auto" w:fill="FFFFFF"/>
        <w:spacing w:after="150"/>
        <w:jc w:val="both"/>
        <w:rPr>
          <w:lang w:val="uk-UA"/>
        </w:rPr>
      </w:pPr>
      <w:r w:rsidRPr="00A46DC4">
        <w:rPr>
          <w:b/>
          <w:bCs/>
          <w:sz w:val="28"/>
          <w:szCs w:val="28"/>
          <w:lang w:val="uk-UA"/>
        </w:rPr>
        <w:t>7.7.4.</w:t>
      </w:r>
      <w:r w:rsidRPr="00A46DC4">
        <w:rPr>
          <w:sz w:val="28"/>
          <w:szCs w:val="28"/>
          <w:lang w:val="uk-UA"/>
        </w:rPr>
        <w:t xml:space="preserve">Головам шкільних ПСПП </w:t>
      </w:r>
      <w:proofErr w:type="spellStart"/>
      <w:r w:rsidRPr="00A46DC4">
        <w:rPr>
          <w:sz w:val="28"/>
          <w:szCs w:val="28"/>
          <w:lang w:val="uk-UA"/>
        </w:rPr>
        <w:t>Федорак</w:t>
      </w:r>
      <w:proofErr w:type="spellEnd"/>
      <w:r w:rsidRPr="00A46DC4">
        <w:rPr>
          <w:sz w:val="28"/>
          <w:szCs w:val="28"/>
          <w:lang w:val="uk-UA"/>
        </w:rPr>
        <w:t xml:space="preserve"> Н.В., </w:t>
      </w:r>
      <w:proofErr w:type="spellStart"/>
      <w:r w:rsidRPr="00A46DC4">
        <w:rPr>
          <w:sz w:val="28"/>
          <w:szCs w:val="28"/>
          <w:lang w:val="uk-UA"/>
        </w:rPr>
        <w:t>Бурезі</w:t>
      </w:r>
      <w:proofErr w:type="spellEnd"/>
      <w:r w:rsidRPr="00A46DC4">
        <w:rPr>
          <w:sz w:val="28"/>
          <w:szCs w:val="28"/>
          <w:lang w:val="uk-UA"/>
        </w:rPr>
        <w:t xml:space="preserve"> Н.Г., </w:t>
      </w:r>
      <w:proofErr w:type="spellStart"/>
      <w:r w:rsidRPr="00A46DC4">
        <w:rPr>
          <w:sz w:val="28"/>
          <w:szCs w:val="28"/>
          <w:lang w:val="uk-UA"/>
        </w:rPr>
        <w:t>Євдощак</w:t>
      </w:r>
      <w:proofErr w:type="spellEnd"/>
      <w:r w:rsidRPr="00A46DC4">
        <w:rPr>
          <w:sz w:val="28"/>
          <w:szCs w:val="28"/>
          <w:lang w:val="uk-UA"/>
        </w:rPr>
        <w:t xml:space="preserve"> Т.М, Гуцул І.О., Палію Ю.В. провести засідання шкільних ПСПП та  зібрати інформацію для підготовки </w:t>
      </w:r>
      <w:proofErr w:type="spellStart"/>
      <w:r w:rsidRPr="00A46DC4">
        <w:rPr>
          <w:sz w:val="28"/>
          <w:szCs w:val="28"/>
          <w:lang w:val="uk-UA"/>
        </w:rPr>
        <w:t>самооцінювання</w:t>
      </w:r>
      <w:proofErr w:type="spellEnd"/>
      <w:r w:rsidRPr="00A46DC4">
        <w:rPr>
          <w:sz w:val="28"/>
          <w:szCs w:val="28"/>
          <w:lang w:val="uk-UA"/>
        </w:rPr>
        <w:t xml:space="preserve"> школи у 2022/2023н.р.</w:t>
      </w:r>
    </w:p>
    <w:p w:rsidR="00753DE6" w:rsidRPr="00A46DC4" w:rsidRDefault="00442CE9">
      <w:pPr>
        <w:shd w:val="clear" w:color="auto" w:fill="FFFFFF"/>
        <w:spacing w:after="150"/>
        <w:ind w:left="720"/>
        <w:jc w:val="right"/>
        <w:rPr>
          <w:lang w:val="uk-UA"/>
        </w:rPr>
      </w:pPr>
      <w:r w:rsidRPr="00A46DC4">
        <w:rPr>
          <w:rFonts w:cs="Times New Roman"/>
          <w:i/>
          <w:iCs/>
          <w:sz w:val="28"/>
          <w:szCs w:val="28"/>
          <w:lang w:val="uk-UA" w:eastAsia="uk-UA"/>
        </w:rPr>
        <w:t>(до 31.05.2023)</w:t>
      </w:r>
    </w:p>
    <w:p w:rsidR="00753DE6" w:rsidRPr="00A46DC4" w:rsidRDefault="00442CE9">
      <w:pPr>
        <w:pStyle w:val="ae"/>
        <w:shd w:val="clear" w:color="auto" w:fill="FFFFFF"/>
        <w:spacing w:after="150"/>
        <w:ind w:left="0"/>
        <w:jc w:val="both"/>
        <w:rPr>
          <w:lang w:val="uk-UA"/>
        </w:rPr>
      </w:pPr>
      <w:r w:rsidRPr="00A46DC4">
        <w:rPr>
          <w:rFonts w:cs="Times New Roman"/>
          <w:b/>
          <w:bCs/>
          <w:sz w:val="28"/>
          <w:szCs w:val="28"/>
          <w:lang w:val="uk-UA" w:eastAsia="uk-UA"/>
        </w:rPr>
        <w:t>7.7.5.</w:t>
      </w:r>
      <w:r w:rsidRPr="00A46DC4">
        <w:rPr>
          <w:rFonts w:cs="Times New Roman"/>
          <w:sz w:val="28"/>
          <w:szCs w:val="28"/>
          <w:lang w:val="uk-UA" w:eastAsia="uk-UA"/>
        </w:rPr>
        <w:t xml:space="preserve">Заслухати звіт про результати </w:t>
      </w:r>
      <w:proofErr w:type="spellStart"/>
      <w:r w:rsidRPr="00A46DC4">
        <w:rPr>
          <w:rFonts w:cs="Times New Roman"/>
          <w:sz w:val="28"/>
          <w:szCs w:val="28"/>
          <w:lang w:val="uk-UA" w:eastAsia="uk-UA"/>
        </w:rPr>
        <w:t>самооцінювання</w:t>
      </w:r>
      <w:proofErr w:type="spellEnd"/>
      <w:r w:rsidRPr="00A46DC4">
        <w:rPr>
          <w:rFonts w:cs="Times New Roman"/>
          <w:sz w:val="28"/>
          <w:szCs w:val="28"/>
          <w:lang w:val="uk-UA" w:eastAsia="uk-UA"/>
        </w:rPr>
        <w:t xml:space="preserve"> на засіданні педагогічної ради та врахувати її рішення при коригуванні освітньої програми та річного Плану роботи школи на 2023/2024 навчальний рік.</w:t>
      </w:r>
    </w:p>
    <w:p w:rsidR="00753DE6" w:rsidRPr="00A46DC4" w:rsidRDefault="00442CE9">
      <w:pPr>
        <w:pStyle w:val="ae"/>
        <w:shd w:val="clear" w:color="auto" w:fill="FFFFFF"/>
        <w:spacing w:after="150"/>
        <w:jc w:val="right"/>
        <w:rPr>
          <w:lang w:val="uk-UA"/>
        </w:rPr>
      </w:pPr>
      <w:r w:rsidRPr="00A46DC4">
        <w:rPr>
          <w:rFonts w:cs="Times New Roman"/>
          <w:i/>
          <w:iCs/>
          <w:sz w:val="28"/>
          <w:szCs w:val="28"/>
          <w:lang w:val="uk-UA" w:eastAsia="uk-UA"/>
        </w:rPr>
        <w:t>(червень 2023 року)</w:t>
      </w:r>
    </w:p>
    <w:p w:rsidR="00753DE6" w:rsidRPr="00A46DC4" w:rsidRDefault="00442CE9">
      <w:pPr>
        <w:shd w:val="clear" w:color="auto" w:fill="FFFFFF"/>
        <w:spacing w:after="150"/>
        <w:rPr>
          <w:lang w:val="uk-UA"/>
        </w:rPr>
      </w:pPr>
      <w:r w:rsidRPr="00A46DC4">
        <w:rPr>
          <w:b/>
          <w:bCs/>
          <w:sz w:val="28"/>
          <w:szCs w:val="28"/>
          <w:lang w:val="uk-UA"/>
        </w:rPr>
        <w:t>8</w:t>
      </w:r>
      <w:r w:rsidRPr="00A46DC4">
        <w:rPr>
          <w:sz w:val="28"/>
          <w:szCs w:val="28"/>
          <w:lang w:val="uk-UA"/>
        </w:rPr>
        <w:t>.</w:t>
      </w:r>
      <w:r w:rsidRPr="00A46DC4">
        <w:rPr>
          <w:rFonts w:eastAsia="Calibri" w:cs="Times New Roman"/>
          <w:sz w:val="28"/>
          <w:szCs w:val="28"/>
          <w:lang w:val="uk-UA"/>
        </w:rPr>
        <w:t xml:space="preserve">Про підготовку звіту виконання Освітньої програми школи у 2022/2033 </w:t>
      </w:r>
      <w:proofErr w:type="spellStart"/>
      <w:r w:rsidRPr="00A46DC4">
        <w:rPr>
          <w:rFonts w:eastAsia="Calibri" w:cs="Times New Roman"/>
          <w:sz w:val="28"/>
          <w:szCs w:val="28"/>
          <w:lang w:val="uk-UA"/>
        </w:rPr>
        <w:t>н.р</w:t>
      </w:r>
      <w:proofErr w:type="spellEnd"/>
      <w:r w:rsidRPr="00A46DC4">
        <w:rPr>
          <w:rFonts w:eastAsia="Calibri" w:cs="Times New Roman"/>
          <w:sz w:val="28"/>
          <w:szCs w:val="28"/>
          <w:lang w:val="uk-UA"/>
        </w:rPr>
        <w:t>.</w:t>
      </w:r>
    </w:p>
    <w:p w:rsidR="00753DE6" w:rsidRPr="00A46DC4" w:rsidRDefault="00442CE9">
      <w:pPr>
        <w:jc w:val="both"/>
        <w:rPr>
          <w:lang w:val="uk-UA"/>
        </w:rPr>
      </w:pPr>
      <w:r w:rsidRPr="00A46DC4">
        <w:rPr>
          <w:rFonts w:cs="Times New Roman"/>
          <w:b/>
          <w:bCs/>
          <w:sz w:val="28"/>
          <w:szCs w:val="28"/>
          <w:lang w:val="uk-UA" w:eastAsia="uk-UA"/>
        </w:rPr>
        <w:t>СЛУХАЛИ:</w:t>
      </w:r>
    </w:p>
    <w:p w:rsidR="00753DE6" w:rsidRPr="00A46DC4" w:rsidRDefault="00442CE9">
      <w:pPr>
        <w:spacing w:line="276" w:lineRule="auto"/>
        <w:ind w:firstLine="708"/>
        <w:jc w:val="both"/>
        <w:rPr>
          <w:lang w:val="uk-UA"/>
        </w:rPr>
      </w:pPr>
      <w:r w:rsidRPr="00A46DC4">
        <w:rPr>
          <w:rFonts w:cs="Times New Roman"/>
          <w:sz w:val="28"/>
          <w:szCs w:val="28"/>
          <w:lang w:val="uk-UA" w:eastAsia="uk-UA"/>
        </w:rPr>
        <w:t xml:space="preserve">Кулик С.Й., заступника директора з НВР, про </w:t>
      </w:r>
      <w:r w:rsidRPr="00A46DC4">
        <w:rPr>
          <w:rFonts w:eastAsia="Calibri" w:cs="Times New Roman"/>
          <w:sz w:val="28"/>
          <w:szCs w:val="28"/>
          <w:lang w:val="uk-UA" w:eastAsia="uk-UA"/>
        </w:rPr>
        <w:t xml:space="preserve"> підготовку звіту виконання Освітньої програми школи у 2022/2033 </w:t>
      </w:r>
      <w:proofErr w:type="spellStart"/>
      <w:r w:rsidRPr="00A46DC4">
        <w:rPr>
          <w:rFonts w:eastAsia="Calibri" w:cs="Times New Roman"/>
          <w:sz w:val="28"/>
          <w:szCs w:val="28"/>
          <w:lang w:val="uk-UA" w:eastAsia="uk-UA"/>
        </w:rPr>
        <w:t>н.р</w:t>
      </w:r>
      <w:proofErr w:type="spellEnd"/>
      <w:r w:rsidRPr="00A46DC4">
        <w:rPr>
          <w:rFonts w:eastAsia="Calibri" w:cs="Times New Roman"/>
          <w:sz w:val="28"/>
          <w:szCs w:val="28"/>
          <w:lang w:val="uk-UA" w:eastAsia="uk-UA"/>
        </w:rPr>
        <w:t>.</w:t>
      </w:r>
    </w:p>
    <w:p w:rsidR="00753DE6" w:rsidRPr="00A46DC4" w:rsidRDefault="00442CE9">
      <w:pPr>
        <w:spacing w:line="276" w:lineRule="auto"/>
        <w:ind w:firstLine="708"/>
        <w:jc w:val="both"/>
        <w:rPr>
          <w:lang w:val="uk-UA"/>
        </w:rPr>
      </w:pPr>
      <w:r w:rsidRPr="00A46DC4">
        <w:rPr>
          <w:rFonts w:cs="Times New Roman"/>
          <w:sz w:val="28"/>
          <w:szCs w:val="28"/>
          <w:lang w:val="uk-UA" w:eastAsia="uk-UA"/>
        </w:rPr>
        <w:t xml:space="preserve">Станіслава Йосипівна повідомила, що у 2022/2023 </w:t>
      </w:r>
      <w:proofErr w:type="spellStart"/>
      <w:r w:rsidRPr="00A46DC4">
        <w:rPr>
          <w:rFonts w:cs="Times New Roman"/>
          <w:sz w:val="28"/>
          <w:szCs w:val="28"/>
          <w:lang w:val="uk-UA" w:eastAsia="uk-UA"/>
        </w:rPr>
        <w:t>н.р</w:t>
      </w:r>
      <w:proofErr w:type="spellEnd"/>
      <w:r w:rsidRPr="00A46DC4">
        <w:rPr>
          <w:rFonts w:cs="Times New Roman"/>
          <w:sz w:val="28"/>
          <w:szCs w:val="28"/>
          <w:lang w:val="uk-UA" w:eastAsia="uk-UA"/>
        </w:rPr>
        <w:t>. освітній процес в Чернівецькій загальноосвітній школі І-ІІІ ступенів №38 Чернівецької міської ради організовано</w:t>
      </w:r>
      <w:r w:rsidRPr="00A46DC4">
        <w:rPr>
          <w:rFonts w:cs="Times New Roman"/>
          <w:sz w:val="28"/>
          <w:szCs w:val="28"/>
          <w:lang w:val="uk-UA"/>
        </w:rPr>
        <w:t xml:space="preserve"> відповідно Законів</w:t>
      </w:r>
      <w:r w:rsidRPr="00A46DC4">
        <w:rPr>
          <w:rFonts w:cs="Times New Roman"/>
          <w:spacing w:val="35"/>
          <w:sz w:val="28"/>
          <w:szCs w:val="28"/>
          <w:lang w:val="uk-UA"/>
        </w:rPr>
        <w:t xml:space="preserve"> </w:t>
      </w:r>
      <w:r w:rsidRPr="00A46DC4">
        <w:rPr>
          <w:rFonts w:cs="Times New Roman"/>
          <w:sz w:val="28"/>
          <w:szCs w:val="28"/>
          <w:lang w:val="uk-UA"/>
        </w:rPr>
        <w:t>України</w:t>
      </w:r>
      <w:r w:rsidRPr="00A46DC4">
        <w:rPr>
          <w:rFonts w:cs="Times New Roman"/>
          <w:spacing w:val="35"/>
          <w:sz w:val="28"/>
          <w:szCs w:val="28"/>
          <w:lang w:val="uk-UA"/>
        </w:rPr>
        <w:t xml:space="preserve"> </w:t>
      </w:r>
      <w:r w:rsidRPr="00A46DC4">
        <w:rPr>
          <w:rFonts w:cs="Times New Roman"/>
          <w:sz w:val="28"/>
          <w:szCs w:val="28"/>
          <w:lang w:val="uk-UA"/>
        </w:rPr>
        <w:t>«Про</w:t>
      </w:r>
      <w:r w:rsidRPr="00A46DC4">
        <w:rPr>
          <w:rFonts w:cs="Times New Roman"/>
          <w:spacing w:val="35"/>
          <w:sz w:val="28"/>
          <w:szCs w:val="28"/>
          <w:lang w:val="uk-UA"/>
        </w:rPr>
        <w:t xml:space="preserve"> </w:t>
      </w:r>
      <w:r w:rsidRPr="00A46DC4">
        <w:rPr>
          <w:rFonts w:cs="Times New Roman"/>
          <w:sz w:val="28"/>
          <w:szCs w:val="28"/>
          <w:lang w:val="uk-UA"/>
        </w:rPr>
        <w:t>освіту»,</w:t>
      </w:r>
      <w:r w:rsidRPr="00A46DC4">
        <w:rPr>
          <w:rFonts w:cs="Times New Roman"/>
          <w:spacing w:val="35"/>
          <w:sz w:val="28"/>
          <w:szCs w:val="28"/>
          <w:lang w:val="uk-UA"/>
        </w:rPr>
        <w:t xml:space="preserve"> </w:t>
      </w:r>
      <w:r w:rsidRPr="00A46DC4">
        <w:rPr>
          <w:rFonts w:cs="Times New Roman"/>
          <w:sz w:val="28"/>
          <w:szCs w:val="28"/>
          <w:lang w:val="uk-UA"/>
        </w:rPr>
        <w:t>«Про</w:t>
      </w:r>
      <w:r w:rsidRPr="00A46DC4">
        <w:rPr>
          <w:rFonts w:cs="Times New Roman"/>
          <w:spacing w:val="36"/>
          <w:sz w:val="28"/>
          <w:szCs w:val="28"/>
          <w:lang w:val="uk-UA"/>
        </w:rPr>
        <w:t xml:space="preserve"> </w:t>
      </w:r>
      <w:r w:rsidRPr="00A46DC4">
        <w:rPr>
          <w:rFonts w:cs="Times New Roman"/>
          <w:sz w:val="28"/>
          <w:szCs w:val="28"/>
          <w:lang w:val="uk-UA"/>
        </w:rPr>
        <w:t>повну</w:t>
      </w:r>
      <w:r w:rsidRPr="00A46DC4">
        <w:rPr>
          <w:rFonts w:cs="Times New Roman"/>
          <w:spacing w:val="35"/>
          <w:sz w:val="28"/>
          <w:szCs w:val="28"/>
          <w:lang w:val="uk-UA"/>
        </w:rPr>
        <w:t xml:space="preserve"> </w:t>
      </w:r>
      <w:r w:rsidRPr="00A46DC4">
        <w:rPr>
          <w:rFonts w:cs="Times New Roman"/>
          <w:sz w:val="28"/>
          <w:szCs w:val="28"/>
          <w:lang w:val="uk-UA"/>
        </w:rPr>
        <w:t>загальну</w:t>
      </w:r>
      <w:r w:rsidRPr="00A46DC4">
        <w:rPr>
          <w:rFonts w:cs="Times New Roman"/>
          <w:spacing w:val="35"/>
          <w:sz w:val="28"/>
          <w:szCs w:val="28"/>
          <w:lang w:val="uk-UA"/>
        </w:rPr>
        <w:t xml:space="preserve"> </w:t>
      </w:r>
      <w:r w:rsidRPr="00A46DC4">
        <w:rPr>
          <w:rFonts w:cs="Times New Roman"/>
          <w:sz w:val="28"/>
          <w:szCs w:val="28"/>
          <w:lang w:val="uk-UA"/>
        </w:rPr>
        <w:t>середню</w:t>
      </w:r>
      <w:r w:rsidRPr="00A46DC4">
        <w:rPr>
          <w:rFonts w:cs="Times New Roman"/>
          <w:spacing w:val="35"/>
          <w:sz w:val="28"/>
          <w:szCs w:val="28"/>
          <w:lang w:val="uk-UA"/>
        </w:rPr>
        <w:t xml:space="preserve"> </w:t>
      </w:r>
      <w:r w:rsidRPr="00A46DC4">
        <w:rPr>
          <w:rFonts w:cs="Times New Roman"/>
          <w:sz w:val="28"/>
          <w:szCs w:val="28"/>
          <w:lang w:val="uk-UA"/>
        </w:rPr>
        <w:t>освіту», «Про</w:t>
      </w:r>
      <w:r w:rsidRPr="00A46DC4">
        <w:rPr>
          <w:rFonts w:cs="Times New Roman"/>
          <w:spacing w:val="1"/>
          <w:sz w:val="28"/>
          <w:szCs w:val="28"/>
          <w:lang w:val="uk-UA"/>
        </w:rPr>
        <w:t xml:space="preserve"> </w:t>
      </w:r>
      <w:r w:rsidRPr="00A46DC4">
        <w:rPr>
          <w:rFonts w:cs="Times New Roman"/>
          <w:sz w:val="28"/>
          <w:szCs w:val="28"/>
          <w:lang w:val="uk-UA"/>
        </w:rPr>
        <w:t>внесення</w:t>
      </w:r>
      <w:r w:rsidRPr="00A46DC4">
        <w:rPr>
          <w:rFonts w:cs="Times New Roman"/>
          <w:spacing w:val="1"/>
          <w:sz w:val="28"/>
          <w:szCs w:val="28"/>
          <w:lang w:val="uk-UA"/>
        </w:rPr>
        <w:t xml:space="preserve"> </w:t>
      </w:r>
      <w:r w:rsidRPr="00A46DC4">
        <w:rPr>
          <w:rFonts w:cs="Times New Roman"/>
          <w:sz w:val="28"/>
          <w:szCs w:val="28"/>
          <w:lang w:val="uk-UA"/>
        </w:rPr>
        <w:t>змін</w:t>
      </w:r>
      <w:r w:rsidRPr="00A46DC4">
        <w:rPr>
          <w:rFonts w:cs="Times New Roman"/>
          <w:spacing w:val="1"/>
          <w:sz w:val="28"/>
          <w:szCs w:val="28"/>
          <w:lang w:val="uk-UA"/>
        </w:rPr>
        <w:t xml:space="preserve"> </w:t>
      </w:r>
      <w:r w:rsidRPr="00A46DC4">
        <w:rPr>
          <w:rFonts w:cs="Times New Roman"/>
          <w:sz w:val="28"/>
          <w:szCs w:val="28"/>
          <w:lang w:val="uk-UA"/>
        </w:rPr>
        <w:t>до</w:t>
      </w:r>
      <w:r w:rsidRPr="00A46DC4">
        <w:rPr>
          <w:rFonts w:cs="Times New Roman"/>
          <w:spacing w:val="1"/>
          <w:sz w:val="28"/>
          <w:szCs w:val="28"/>
          <w:lang w:val="uk-UA"/>
        </w:rPr>
        <w:t xml:space="preserve"> </w:t>
      </w:r>
      <w:r w:rsidRPr="00A46DC4">
        <w:rPr>
          <w:rFonts w:cs="Times New Roman"/>
          <w:sz w:val="28"/>
          <w:szCs w:val="28"/>
          <w:lang w:val="uk-UA"/>
        </w:rPr>
        <w:t>деяких</w:t>
      </w:r>
      <w:r w:rsidRPr="00A46DC4">
        <w:rPr>
          <w:rFonts w:cs="Times New Roman"/>
          <w:spacing w:val="1"/>
          <w:sz w:val="28"/>
          <w:szCs w:val="28"/>
          <w:lang w:val="uk-UA"/>
        </w:rPr>
        <w:t xml:space="preserve"> </w:t>
      </w:r>
      <w:r w:rsidRPr="00A46DC4">
        <w:rPr>
          <w:rFonts w:cs="Times New Roman"/>
          <w:sz w:val="28"/>
          <w:szCs w:val="28"/>
          <w:lang w:val="uk-UA"/>
        </w:rPr>
        <w:t>законів</w:t>
      </w:r>
      <w:r w:rsidRPr="00A46DC4">
        <w:rPr>
          <w:rFonts w:cs="Times New Roman"/>
          <w:spacing w:val="1"/>
          <w:sz w:val="28"/>
          <w:szCs w:val="28"/>
          <w:lang w:val="uk-UA"/>
        </w:rPr>
        <w:t xml:space="preserve"> </w:t>
      </w:r>
      <w:r w:rsidRPr="00A46DC4">
        <w:rPr>
          <w:rFonts w:cs="Times New Roman"/>
          <w:sz w:val="28"/>
          <w:szCs w:val="28"/>
          <w:lang w:val="uk-UA"/>
        </w:rPr>
        <w:t>України</w:t>
      </w:r>
      <w:r w:rsidRPr="00A46DC4">
        <w:rPr>
          <w:rFonts w:cs="Times New Roman"/>
          <w:spacing w:val="1"/>
          <w:sz w:val="28"/>
          <w:szCs w:val="28"/>
          <w:lang w:val="uk-UA"/>
        </w:rPr>
        <w:t xml:space="preserve"> </w:t>
      </w:r>
      <w:r w:rsidRPr="00A46DC4">
        <w:rPr>
          <w:rFonts w:cs="Times New Roman"/>
          <w:sz w:val="28"/>
          <w:szCs w:val="28"/>
          <w:lang w:val="uk-UA"/>
        </w:rPr>
        <w:t>в</w:t>
      </w:r>
      <w:r w:rsidRPr="00A46DC4">
        <w:rPr>
          <w:rFonts w:cs="Times New Roman"/>
          <w:spacing w:val="1"/>
          <w:sz w:val="28"/>
          <w:szCs w:val="28"/>
          <w:lang w:val="uk-UA"/>
        </w:rPr>
        <w:t xml:space="preserve"> </w:t>
      </w:r>
      <w:r w:rsidRPr="00A46DC4">
        <w:rPr>
          <w:rFonts w:cs="Times New Roman"/>
          <w:sz w:val="28"/>
          <w:szCs w:val="28"/>
          <w:lang w:val="uk-UA"/>
        </w:rPr>
        <w:t>сфері</w:t>
      </w:r>
      <w:r w:rsidRPr="00A46DC4">
        <w:rPr>
          <w:rFonts w:cs="Times New Roman"/>
          <w:spacing w:val="1"/>
          <w:sz w:val="28"/>
          <w:szCs w:val="28"/>
          <w:lang w:val="uk-UA"/>
        </w:rPr>
        <w:t xml:space="preserve"> </w:t>
      </w:r>
      <w:r w:rsidRPr="00A46DC4">
        <w:rPr>
          <w:rFonts w:cs="Times New Roman"/>
          <w:sz w:val="28"/>
          <w:szCs w:val="28"/>
          <w:lang w:val="uk-UA"/>
        </w:rPr>
        <w:lastRenderedPageBreak/>
        <w:t>освіти</w:t>
      </w:r>
      <w:r w:rsidRPr="00A46DC4">
        <w:rPr>
          <w:rFonts w:cs="Times New Roman"/>
          <w:spacing w:val="1"/>
          <w:sz w:val="28"/>
          <w:szCs w:val="28"/>
          <w:lang w:val="uk-UA"/>
        </w:rPr>
        <w:t xml:space="preserve"> </w:t>
      </w:r>
      <w:r w:rsidRPr="00A46DC4">
        <w:rPr>
          <w:rFonts w:cs="Times New Roman"/>
          <w:sz w:val="28"/>
          <w:szCs w:val="28"/>
          <w:lang w:val="uk-UA"/>
        </w:rPr>
        <w:t>щодо</w:t>
      </w:r>
      <w:r w:rsidRPr="00A46DC4">
        <w:rPr>
          <w:rFonts w:cs="Times New Roman"/>
          <w:spacing w:val="1"/>
          <w:sz w:val="28"/>
          <w:szCs w:val="28"/>
          <w:lang w:val="uk-UA"/>
        </w:rPr>
        <w:t xml:space="preserve"> </w:t>
      </w:r>
      <w:r w:rsidRPr="00A46DC4">
        <w:rPr>
          <w:rFonts w:cs="Times New Roman"/>
          <w:sz w:val="28"/>
          <w:szCs w:val="28"/>
          <w:lang w:val="uk-UA"/>
        </w:rPr>
        <w:t>врегулювання окремих питань освітньої діяльності в умовах воєнного стану»</w:t>
      </w:r>
      <w:r w:rsidRPr="00A46DC4">
        <w:rPr>
          <w:rFonts w:cs="Times New Roman"/>
          <w:spacing w:val="1"/>
          <w:sz w:val="28"/>
          <w:szCs w:val="28"/>
          <w:lang w:val="uk-UA"/>
        </w:rPr>
        <w:t xml:space="preserve"> </w:t>
      </w:r>
      <w:r w:rsidRPr="00A46DC4">
        <w:rPr>
          <w:rFonts w:cs="Times New Roman"/>
          <w:sz w:val="28"/>
          <w:szCs w:val="28"/>
          <w:lang w:val="uk-UA"/>
        </w:rPr>
        <w:t>(№7325 від 28.04.2022), постанови</w:t>
      </w:r>
      <w:r w:rsidRPr="00A46DC4">
        <w:rPr>
          <w:rFonts w:cs="Times New Roman"/>
          <w:spacing w:val="40"/>
          <w:sz w:val="28"/>
          <w:szCs w:val="28"/>
          <w:lang w:val="uk-UA"/>
        </w:rPr>
        <w:t xml:space="preserve"> </w:t>
      </w:r>
      <w:r w:rsidRPr="00A46DC4">
        <w:rPr>
          <w:rFonts w:cs="Times New Roman"/>
          <w:sz w:val="28"/>
          <w:szCs w:val="28"/>
          <w:lang w:val="uk-UA"/>
        </w:rPr>
        <w:t>Кабінету</w:t>
      </w:r>
      <w:r w:rsidRPr="00A46DC4">
        <w:rPr>
          <w:rFonts w:cs="Times New Roman"/>
          <w:spacing w:val="40"/>
          <w:sz w:val="28"/>
          <w:szCs w:val="28"/>
          <w:lang w:val="uk-UA"/>
        </w:rPr>
        <w:t xml:space="preserve"> </w:t>
      </w:r>
      <w:r w:rsidRPr="00A46DC4">
        <w:rPr>
          <w:rFonts w:cs="Times New Roman"/>
          <w:sz w:val="28"/>
          <w:szCs w:val="28"/>
          <w:lang w:val="uk-UA"/>
        </w:rPr>
        <w:t>Міністрів</w:t>
      </w:r>
      <w:r w:rsidRPr="00A46DC4">
        <w:rPr>
          <w:rFonts w:cs="Times New Roman"/>
          <w:spacing w:val="41"/>
          <w:sz w:val="28"/>
          <w:szCs w:val="28"/>
          <w:lang w:val="uk-UA"/>
        </w:rPr>
        <w:t xml:space="preserve"> </w:t>
      </w:r>
      <w:r w:rsidRPr="00A46DC4">
        <w:rPr>
          <w:rFonts w:cs="Times New Roman"/>
          <w:sz w:val="28"/>
          <w:szCs w:val="28"/>
          <w:lang w:val="uk-UA"/>
        </w:rPr>
        <w:t>України</w:t>
      </w:r>
      <w:r w:rsidRPr="00A46DC4">
        <w:rPr>
          <w:rFonts w:cs="Times New Roman"/>
          <w:spacing w:val="40"/>
          <w:sz w:val="28"/>
          <w:szCs w:val="28"/>
          <w:lang w:val="uk-UA"/>
        </w:rPr>
        <w:t xml:space="preserve"> </w:t>
      </w:r>
      <w:r w:rsidRPr="00A46DC4">
        <w:rPr>
          <w:rFonts w:cs="Times New Roman"/>
          <w:sz w:val="28"/>
          <w:szCs w:val="28"/>
          <w:lang w:val="uk-UA"/>
        </w:rPr>
        <w:t>від</w:t>
      </w:r>
      <w:r w:rsidRPr="00A46DC4">
        <w:rPr>
          <w:rFonts w:cs="Times New Roman"/>
          <w:spacing w:val="41"/>
          <w:sz w:val="28"/>
          <w:szCs w:val="28"/>
          <w:lang w:val="uk-UA"/>
        </w:rPr>
        <w:t xml:space="preserve"> </w:t>
      </w:r>
      <w:r w:rsidRPr="00A46DC4">
        <w:rPr>
          <w:rFonts w:cs="Times New Roman"/>
          <w:sz w:val="28"/>
          <w:szCs w:val="28"/>
          <w:lang w:val="uk-UA"/>
        </w:rPr>
        <w:t>24</w:t>
      </w:r>
      <w:r w:rsidRPr="00A46DC4">
        <w:rPr>
          <w:rFonts w:cs="Times New Roman"/>
          <w:spacing w:val="40"/>
          <w:sz w:val="28"/>
          <w:szCs w:val="28"/>
          <w:lang w:val="uk-UA"/>
        </w:rPr>
        <w:t xml:space="preserve"> </w:t>
      </w:r>
      <w:r w:rsidRPr="00A46DC4">
        <w:rPr>
          <w:rFonts w:cs="Times New Roman"/>
          <w:sz w:val="28"/>
          <w:szCs w:val="28"/>
          <w:lang w:val="uk-UA"/>
        </w:rPr>
        <w:t>червня</w:t>
      </w:r>
      <w:r w:rsidRPr="00A46DC4">
        <w:rPr>
          <w:rFonts w:cs="Times New Roman"/>
          <w:spacing w:val="41"/>
          <w:sz w:val="28"/>
          <w:szCs w:val="28"/>
          <w:lang w:val="uk-UA"/>
        </w:rPr>
        <w:t xml:space="preserve"> </w:t>
      </w:r>
      <w:r w:rsidRPr="00A46DC4">
        <w:rPr>
          <w:rFonts w:cs="Times New Roman"/>
          <w:sz w:val="28"/>
          <w:szCs w:val="28"/>
          <w:lang w:val="uk-UA"/>
        </w:rPr>
        <w:t>2022</w:t>
      </w:r>
      <w:r w:rsidRPr="00A46DC4">
        <w:rPr>
          <w:rFonts w:cs="Times New Roman"/>
          <w:spacing w:val="40"/>
          <w:sz w:val="28"/>
          <w:szCs w:val="28"/>
          <w:lang w:val="uk-UA"/>
        </w:rPr>
        <w:t xml:space="preserve"> </w:t>
      </w:r>
      <w:r w:rsidRPr="00A46DC4">
        <w:rPr>
          <w:rFonts w:cs="Times New Roman"/>
          <w:sz w:val="28"/>
          <w:szCs w:val="28"/>
          <w:lang w:val="uk-UA"/>
        </w:rPr>
        <w:t>року</w:t>
      </w:r>
      <w:r w:rsidRPr="00A46DC4">
        <w:rPr>
          <w:rFonts w:cs="Times New Roman"/>
          <w:spacing w:val="41"/>
          <w:sz w:val="28"/>
          <w:szCs w:val="28"/>
          <w:lang w:val="uk-UA"/>
        </w:rPr>
        <w:t xml:space="preserve"> </w:t>
      </w:r>
      <w:r w:rsidRPr="00A46DC4">
        <w:rPr>
          <w:rFonts w:cs="Times New Roman"/>
          <w:sz w:val="28"/>
          <w:szCs w:val="28"/>
          <w:lang w:val="uk-UA"/>
        </w:rPr>
        <w:t>№711 «Про початок навчального року під час дії правового режиму воєнного стану</w:t>
      </w:r>
      <w:r w:rsidRPr="00A46DC4">
        <w:rPr>
          <w:rFonts w:cs="Times New Roman"/>
          <w:spacing w:val="1"/>
          <w:sz w:val="28"/>
          <w:szCs w:val="28"/>
          <w:lang w:val="uk-UA"/>
        </w:rPr>
        <w:t xml:space="preserve"> </w:t>
      </w:r>
      <w:r w:rsidRPr="00A46DC4">
        <w:rPr>
          <w:rFonts w:cs="Times New Roman"/>
          <w:sz w:val="28"/>
          <w:szCs w:val="28"/>
          <w:lang w:val="uk-UA"/>
        </w:rPr>
        <w:t>в</w:t>
      </w:r>
      <w:r w:rsidRPr="00A46DC4">
        <w:rPr>
          <w:rFonts w:cs="Times New Roman"/>
          <w:spacing w:val="-1"/>
          <w:sz w:val="28"/>
          <w:szCs w:val="28"/>
          <w:lang w:val="uk-UA"/>
        </w:rPr>
        <w:t xml:space="preserve"> </w:t>
      </w:r>
      <w:r w:rsidRPr="00A46DC4">
        <w:rPr>
          <w:rFonts w:cs="Times New Roman"/>
          <w:sz w:val="28"/>
          <w:szCs w:val="28"/>
          <w:lang w:val="uk-UA"/>
        </w:rPr>
        <w:t>Україні», листа МОУ від 30.06.2022 року №</w:t>
      </w:r>
      <w:r w:rsidRPr="00A46DC4">
        <w:rPr>
          <w:rFonts w:cs="Times New Roman"/>
          <w:spacing w:val="76"/>
          <w:sz w:val="28"/>
          <w:szCs w:val="28"/>
          <w:lang w:val="uk-UA"/>
        </w:rPr>
        <w:t xml:space="preserve"> </w:t>
      </w:r>
      <w:r w:rsidRPr="00A46DC4">
        <w:rPr>
          <w:rFonts w:cs="Times New Roman"/>
          <w:sz w:val="28"/>
          <w:szCs w:val="28"/>
          <w:lang w:val="uk-UA"/>
        </w:rPr>
        <w:t>1/7322-22</w:t>
      </w:r>
      <w:r w:rsidRPr="00A46DC4">
        <w:rPr>
          <w:rFonts w:cs="Times New Roman"/>
          <w:spacing w:val="76"/>
          <w:sz w:val="28"/>
          <w:szCs w:val="28"/>
          <w:lang w:val="uk-UA"/>
        </w:rPr>
        <w:t xml:space="preserve"> </w:t>
      </w:r>
      <w:r w:rsidRPr="00A46DC4">
        <w:rPr>
          <w:rFonts w:cs="Times New Roman"/>
          <w:sz w:val="28"/>
          <w:szCs w:val="28"/>
          <w:lang w:val="uk-UA"/>
        </w:rPr>
        <w:t>«Про</w:t>
      </w:r>
      <w:r w:rsidRPr="00A46DC4">
        <w:rPr>
          <w:rFonts w:cs="Times New Roman"/>
          <w:spacing w:val="75"/>
          <w:sz w:val="28"/>
          <w:szCs w:val="28"/>
          <w:lang w:val="uk-UA"/>
        </w:rPr>
        <w:t xml:space="preserve"> </w:t>
      </w:r>
      <w:r w:rsidRPr="00A46DC4">
        <w:rPr>
          <w:rFonts w:cs="Times New Roman"/>
          <w:sz w:val="28"/>
          <w:szCs w:val="28"/>
          <w:lang w:val="uk-UA"/>
        </w:rPr>
        <w:t>організацію</w:t>
      </w:r>
      <w:r w:rsidRPr="00A46DC4">
        <w:rPr>
          <w:rFonts w:cs="Times New Roman"/>
          <w:spacing w:val="75"/>
          <w:sz w:val="28"/>
          <w:szCs w:val="28"/>
          <w:lang w:val="uk-UA"/>
        </w:rPr>
        <w:t xml:space="preserve"> </w:t>
      </w:r>
      <w:r w:rsidRPr="00A46DC4">
        <w:rPr>
          <w:rFonts w:cs="Times New Roman"/>
          <w:sz w:val="28"/>
          <w:szCs w:val="28"/>
          <w:lang w:val="uk-UA"/>
        </w:rPr>
        <w:t>2022/2023</w:t>
      </w:r>
      <w:r w:rsidRPr="00A46DC4">
        <w:rPr>
          <w:rFonts w:cs="Times New Roman"/>
          <w:spacing w:val="76"/>
          <w:sz w:val="28"/>
          <w:szCs w:val="28"/>
          <w:lang w:val="uk-UA"/>
        </w:rPr>
        <w:t xml:space="preserve"> </w:t>
      </w:r>
      <w:r w:rsidRPr="00A46DC4">
        <w:rPr>
          <w:rFonts w:cs="Times New Roman"/>
          <w:sz w:val="28"/>
          <w:szCs w:val="28"/>
          <w:lang w:val="uk-UA"/>
        </w:rPr>
        <w:t>навчального року», від 19.08.2022 року №1/9530-22 «Методичні рекомендації щодо організації освітнього процесу в 2022/2023н.р.», розпорядження обласної військової адміністрації від 15.06.2022 року №847-р «Про підготовку закладів освіти Чернівецької області до нового 2022/2023 навчального року та опалювального сезону», на виконання Освітньої програми закладу на 2022/2023 навчальний рік.</w:t>
      </w:r>
    </w:p>
    <w:p w:rsidR="00753DE6" w:rsidRPr="00A46DC4" w:rsidRDefault="00442CE9">
      <w:pPr>
        <w:shd w:val="clear" w:color="auto" w:fill="FFFFFF"/>
        <w:spacing w:line="276" w:lineRule="auto"/>
        <w:ind w:firstLine="708"/>
        <w:jc w:val="both"/>
        <w:rPr>
          <w:lang w:val="uk-UA"/>
        </w:rPr>
      </w:pPr>
      <w:r w:rsidRPr="00A46DC4">
        <w:rPr>
          <w:rFonts w:eastAsia="Times New Roman" w:cs="Times New Roman"/>
          <w:sz w:val="28"/>
          <w:szCs w:val="28"/>
          <w:lang w:val="uk-UA" w:eastAsia="uk-UA"/>
        </w:rPr>
        <w:t>Освітня програма школи на 2022/2023н.р. схвалена рішенням засідання  педагогічної ради №1 від 31.08.2022 року та затверджена директором школи. Вона містить вимоги до осіб, які можуть розпочати навчання за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 перелік варіантів типових навчальних планів та модельних навчальних програм; рекомендовані форми організації освітнього процесу; опис інструментарію оцінювання.</w:t>
      </w:r>
    </w:p>
    <w:p w:rsidR="00753DE6" w:rsidRPr="00A46DC4" w:rsidRDefault="00442CE9">
      <w:pPr>
        <w:shd w:val="clear" w:color="auto" w:fill="FFFFFF"/>
        <w:spacing w:line="276" w:lineRule="auto"/>
        <w:ind w:firstLine="708"/>
        <w:jc w:val="both"/>
        <w:rPr>
          <w:lang w:val="uk-UA"/>
        </w:rPr>
      </w:pPr>
      <w:r w:rsidRPr="00A46DC4">
        <w:rPr>
          <w:rFonts w:eastAsia="Times New Roman" w:cs="Times New Roman"/>
          <w:sz w:val="28"/>
          <w:szCs w:val="28"/>
          <w:lang w:val="uk-UA" w:eastAsia="uk-UA"/>
        </w:rPr>
        <w:t xml:space="preserve">   У кінці навчального року  школа аналізує виконання Освітньої програми з метою виявлення прогалин та коригування змін у наступному році.</w:t>
      </w:r>
    </w:p>
    <w:p w:rsidR="00753DE6" w:rsidRPr="00A46DC4" w:rsidRDefault="00442CE9">
      <w:pPr>
        <w:spacing w:line="276" w:lineRule="auto"/>
        <w:jc w:val="both"/>
        <w:rPr>
          <w:rFonts w:cs="Times New Roman"/>
          <w:b/>
          <w:bCs/>
          <w:sz w:val="28"/>
          <w:szCs w:val="28"/>
          <w:lang w:val="uk-UA"/>
        </w:rPr>
      </w:pPr>
      <w:r w:rsidRPr="00A46DC4">
        <w:rPr>
          <w:rFonts w:cs="Times New Roman"/>
          <w:b/>
          <w:bCs/>
          <w:sz w:val="28"/>
          <w:szCs w:val="28"/>
          <w:lang w:val="uk-UA"/>
        </w:rPr>
        <w:t>ВИРІШИЛИ:</w:t>
      </w:r>
    </w:p>
    <w:p w:rsidR="00753DE6" w:rsidRPr="00A46DC4" w:rsidRDefault="00442CE9">
      <w:pPr>
        <w:spacing w:line="276" w:lineRule="auto"/>
        <w:jc w:val="both"/>
        <w:rPr>
          <w:lang w:val="uk-UA"/>
        </w:rPr>
      </w:pPr>
      <w:r w:rsidRPr="00A46DC4">
        <w:rPr>
          <w:rFonts w:cs="Times New Roman"/>
          <w:b/>
          <w:bCs/>
          <w:sz w:val="28"/>
          <w:szCs w:val="28"/>
          <w:lang w:val="uk-UA"/>
        </w:rPr>
        <w:t>8.1.</w:t>
      </w:r>
      <w:r w:rsidRPr="00A46DC4">
        <w:rPr>
          <w:rFonts w:cs="Times New Roman"/>
          <w:sz w:val="28"/>
          <w:szCs w:val="28"/>
          <w:lang w:val="uk-UA"/>
        </w:rPr>
        <w:t xml:space="preserve">Створити Робочу групу для підготовки звіту про виконання Освітньої програми школи у 2022/2023 </w:t>
      </w:r>
      <w:proofErr w:type="spellStart"/>
      <w:r w:rsidRPr="00A46DC4">
        <w:rPr>
          <w:rFonts w:cs="Times New Roman"/>
          <w:sz w:val="28"/>
          <w:szCs w:val="28"/>
          <w:lang w:val="uk-UA"/>
        </w:rPr>
        <w:t>н.р</w:t>
      </w:r>
      <w:proofErr w:type="spellEnd"/>
      <w:r w:rsidRPr="00A46DC4">
        <w:rPr>
          <w:rFonts w:cs="Times New Roman"/>
          <w:sz w:val="28"/>
          <w:szCs w:val="28"/>
          <w:lang w:val="uk-UA"/>
        </w:rPr>
        <w:t>.</w:t>
      </w:r>
      <w:r w:rsidR="00F305F5">
        <w:rPr>
          <w:rFonts w:cs="Times New Roman"/>
          <w:sz w:val="28"/>
          <w:szCs w:val="28"/>
          <w:lang w:val="uk-UA"/>
        </w:rPr>
        <w:t xml:space="preserve"> у складі</w:t>
      </w:r>
      <w:r w:rsidRPr="00A46DC4">
        <w:rPr>
          <w:rFonts w:cs="Times New Roman"/>
          <w:sz w:val="28"/>
          <w:szCs w:val="28"/>
          <w:lang w:val="uk-UA"/>
        </w:rPr>
        <w:t>:</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Горевич</w:t>
      </w:r>
      <w:proofErr w:type="spellEnd"/>
      <w:r w:rsidRPr="00A46DC4">
        <w:rPr>
          <w:rFonts w:cs="Times New Roman"/>
          <w:sz w:val="28"/>
          <w:szCs w:val="28"/>
          <w:lang w:val="uk-UA"/>
        </w:rPr>
        <w:t xml:space="preserve"> Ж.В. – директор</w:t>
      </w:r>
      <w:r w:rsidR="00F305F5">
        <w:rPr>
          <w:rFonts w:cs="Times New Roman"/>
          <w:sz w:val="28"/>
          <w:szCs w:val="28"/>
          <w:lang w:val="uk-UA"/>
        </w:rPr>
        <w:t>а</w:t>
      </w:r>
      <w:r w:rsidRPr="00A46DC4">
        <w:rPr>
          <w:rFonts w:cs="Times New Roman"/>
          <w:sz w:val="28"/>
          <w:szCs w:val="28"/>
          <w:lang w:val="uk-UA"/>
        </w:rPr>
        <w:t xml:space="preserve"> школи;</w:t>
      </w:r>
    </w:p>
    <w:p w:rsidR="00753DE6" w:rsidRPr="00A46DC4" w:rsidRDefault="00442CE9">
      <w:pPr>
        <w:spacing w:line="276" w:lineRule="auto"/>
        <w:rPr>
          <w:rFonts w:cs="Times New Roman"/>
          <w:sz w:val="28"/>
          <w:szCs w:val="28"/>
          <w:lang w:val="uk-UA"/>
        </w:rPr>
      </w:pPr>
      <w:r w:rsidRPr="00A46DC4">
        <w:rPr>
          <w:rFonts w:cs="Times New Roman"/>
          <w:sz w:val="28"/>
          <w:szCs w:val="28"/>
          <w:lang w:val="uk-UA"/>
        </w:rPr>
        <w:t>Кулик С.Й. – заступник</w:t>
      </w:r>
      <w:r w:rsidR="00F305F5">
        <w:rPr>
          <w:rFonts w:cs="Times New Roman"/>
          <w:sz w:val="28"/>
          <w:szCs w:val="28"/>
          <w:lang w:val="uk-UA"/>
        </w:rPr>
        <w:t>а</w:t>
      </w:r>
      <w:r w:rsidRPr="00A46DC4">
        <w:rPr>
          <w:rFonts w:cs="Times New Roman"/>
          <w:sz w:val="28"/>
          <w:szCs w:val="28"/>
          <w:lang w:val="uk-UA"/>
        </w:rPr>
        <w:t xml:space="preserve"> директора з НВР;</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Бузинськ</w:t>
      </w:r>
      <w:r w:rsidR="00F305F5">
        <w:rPr>
          <w:rFonts w:cs="Times New Roman"/>
          <w:sz w:val="28"/>
          <w:szCs w:val="28"/>
          <w:lang w:val="uk-UA"/>
        </w:rPr>
        <w:t>ої</w:t>
      </w:r>
      <w:proofErr w:type="spellEnd"/>
      <w:r w:rsidRPr="00A46DC4">
        <w:rPr>
          <w:rFonts w:cs="Times New Roman"/>
          <w:sz w:val="28"/>
          <w:szCs w:val="28"/>
          <w:lang w:val="uk-UA"/>
        </w:rPr>
        <w:t xml:space="preserve"> І.О. – заступник</w:t>
      </w:r>
      <w:r w:rsidR="00F305F5">
        <w:rPr>
          <w:rFonts w:cs="Times New Roman"/>
          <w:sz w:val="28"/>
          <w:szCs w:val="28"/>
          <w:lang w:val="uk-UA"/>
        </w:rPr>
        <w:t>а</w:t>
      </w:r>
      <w:r w:rsidRPr="00A46DC4">
        <w:rPr>
          <w:rFonts w:cs="Times New Roman"/>
          <w:sz w:val="28"/>
          <w:szCs w:val="28"/>
          <w:lang w:val="uk-UA"/>
        </w:rPr>
        <w:t xml:space="preserve"> директора з НВР;</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Чорней</w:t>
      </w:r>
      <w:proofErr w:type="spellEnd"/>
      <w:r w:rsidRPr="00A46DC4">
        <w:rPr>
          <w:rFonts w:cs="Times New Roman"/>
          <w:sz w:val="28"/>
          <w:szCs w:val="28"/>
          <w:lang w:val="uk-UA"/>
        </w:rPr>
        <w:t xml:space="preserve"> В.Л.– заступник</w:t>
      </w:r>
      <w:r w:rsidR="00F305F5">
        <w:rPr>
          <w:rFonts w:cs="Times New Roman"/>
          <w:sz w:val="28"/>
          <w:szCs w:val="28"/>
          <w:lang w:val="uk-UA"/>
        </w:rPr>
        <w:t>а</w:t>
      </w:r>
      <w:r w:rsidRPr="00A46DC4">
        <w:rPr>
          <w:rFonts w:cs="Times New Roman"/>
          <w:sz w:val="28"/>
          <w:szCs w:val="28"/>
          <w:lang w:val="uk-UA"/>
        </w:rPr>
        <w:t xml:space="preserve"> директора з НВР в початковій школі;</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Гливк</w:t>
      </w:r>
      <w:r w:rsidR="00F305F5">
        <w:rPr>
          <w:rFonts w:cs="Times New Roman"/>
          <w:sz w:val="28"/>
          <w:szCs w:val="28"/>
          <w:lang w:val="uk-UA"/>
        </w:rPr>
        <w:t>и</w:t>
      </w:r>
      <w:proofErr w:type="spellEnd"/>
      <w:r w:rsidRPr="00A46DC4">
        <w:rPr>
          <w:rFonts w:cs="Times New Roman"/>
          <w:sz w:val="28"/>
          <w:szCs w:val="28"/>
          <w:lang w:val="uk-UA"/>
        </w:rPr>
        <w:t xml:space="preserve"> Г.А.– заступник</w:t>
      </w:r>
      <w:r w:rsidR="00F305F5">
        <w:rPr>
          <w:rFonts w:cs="Times New Roman"/>
          <w:sz w:val="28"/>
          <w:szCs w:val="28"/>
          <w:lang w:val="uk-UA"/>
        </w:rPr>
        <w:t>а</w:t>
      </w:r>
      <w:r w:rsidRPr="00A46DC4">
        <w:rPr>
          <w:rFonts w:cs="Times New Roman"/>
          <w:sz w:val="28"/>
          <w:szCs w:val="28"/>
          <w:lang w:val="uk-UA"/>
        </w:rPr>
        <w:t xml:space="preserve"> директора з НВР;</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Онуфрійчук</w:t>
      </w:r>
      <w:proofErr w:type="spellEnd"/>
      <w:r w:rsidRPr="00A46DC4">
        <w:rPr>
          <w:rFonts w:cs="Times New Roman"/>
          <w:sz w:val="28"/>
          <w:szCs w:val="28"/>
          <w:lang w:val="uk-UA"/>
        </w:rPr>
        <w:t xml:space="preserve"> О.В. – голов</w:t>
      </w:r>
      <w:r w:rsidR="00F305F5">
        <w:rPr>
          <w:rFonts w:cs="Times New Roman"/>
          <w:sz w:val="28"/>
          <w:szCs w:val="28"/>
          <w:lang w:val="uk-UA"/>
        </w:rPr>
        <w:t>и</w:t>
      </w:r>
      <w:r w:rsidRPr="00A46DC4">
        <w:rPr>
          <w:rFonts w:cs="Times New Roman"/>
          <w:sz w:val="28"/>
          <w:szCs w:val="28"/>
          <w:lang w:val="uk-UA"/>
        </w:rPr>
        <w:t xml:space="preserve"> профспілки;</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Федорак</w:t>
      </w:r>
      <w:proofErr w:type="spellEnd"/>
      <w:r w:rsidRPr="00A46DC4">
        <w:rPr>
          <w:rFonts w:cs="Times New Roman"/>
          <w:sz w:val="28"/>
          <w:szCs w:val="28"/>
          <w:lang w:val="uk-UA"/>
        </w:rPr>
        <w:t xml:space="preserve"> Н.В. – голов</w:t>
      </w:r>
      <w:r w:rsidR="00F305F5">
        <w:rPr>
          <w:rFonts w:cs="Times New Roman"/>
          <w:sz w:val="28"/>
          <w:szCs w:val="28"/>
          <w:lang w:val="uk-UA"/>
        </w:rPr>
        <w:t>и</w:t>
      </w:r>
      <w:r w:rsidRPr="00A46DC4">
        <w:rPr>
          <w:rFonts w:cs="Times New Roman"/>
          <w:sz w:val="28"/>
          <w:szCs w:val="28"/>
          <w:lang w:val="uk-UA"/>
        </w:rPr>
        <w:t xml:space="preserve"> шкільної ПСПП предметів суспільно-гуманітарного циклу;</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Бурег</w:t>
      </w:r>
      <w:r w:rsidR="00F305F5">
        <w:rPr>
          <w:rFonts w:cs="Times New Roman"/>
          <w:sz w:val="28"/>
          <w:szCs w:val="28"/>
          <w:lang w:val="uk-UA"/>
        </w:rPr>
        <w:t>и</w:t>
      </w:r>
      <w:proofErr w:type="spellEnd"/>
      <w:r w:rsidRPr="00A46DC4">
        <w:rPr>
          <w:rFonts w:cs="Times New Roman"/>
          <w:sz w:val="28"/>
          <w:szCs w:val="28"/>
          <w:lang w:val="uk-UA"/>
        </w:rPr>
        <w:t xml:space="preserve"> Н.Г. – голов</w:t>
      </w:r>
      <w:r w:rsidR="00F305F5">
        <w:rPr>
          <w:rFonts w:cs="Times New Roman"/>
          <w:sz w:val="28"/>
          <w:szCs w:val="28"/>
          <w:lang w:val="uk-UA"/>
        </w:rPr>
        <w:t>и</w:t>
      </w:r>
      <w:r w:rsidRPr="00A46DC4">
        <w:rPr>
          <w:rFonts w:cs="Times New Roman"/>
          <w:sz w:val="28"/>
          <w:szCs w:val="28"/>
          <w:lang w:val="uk-UA"/>
        </w:rPr>
        <w:t xml:space="preserve"> шкільної ПСПП предметів природничо-математичного циклу;</w:t>
      </w:r>
    </w:p>
    <w:p w:rsidR="00753DE6" w:rsidRPr="00A46DC4" w:rsidRDefault="00442CE9">
      <w:pPr>
        <w:spacing w:line="276" w:lineRule="auto"/>
        <w:rPr>
          <w:rFonts w:cs="Times New Roman"/>
          <w:sz w:val="28"/>
          <w:szCs w:val="28"/>
          <w:lang w:val="uk-UA"/>
        </w:rPr>
      </w:pPr>
      <w:proofErr w:type="spellStart"/>
      <w:r w:rsidRPr="00A46DC4">
        <w:rPr>
          <w:rFonts w:cs="Times New Roman"/>
          <w:sz w:val="28"/>
          <w:szCs w:val="28"/>
          <w:lang w:val="uk-UA"/>
        </w:rPr>
        <w:t>Євдощак</w:t>
      </w:r>
      <w:proofErr w:type="spellEnd"/>
      <w:r w:rsidRPr="00A46DC4">
        <w:rPr>
          <w:rFonts w:cs="Times New Roman"/>
          <w:sz w:val="28"/>
          <w:szCs w:val="28"/>
          <w:lang w:val="uk-UA"/>
        </w:rPr>
        <w:t xml:space="preserve"> Т.М. – голов</w:t>
      </w:r>
      <w:r w:rsidR="00F305F5">
        <w:rPr>
          <w:rFonts w:cs="Times New Roman"/>
          <w:sz w:val="28"/>
          <w:szCs w:val="28"/>
          <w:lang w:val="uk-UA"/>
        </w:rPr>
        <w:t>и</w:t>
      </w:r>
      <w:r w:rsidRPr="00A46DC4">
        <w:rPr>
          <w:rFonts w:cs="Times New Roman"/>
          <w:sz w:val="28"/>
          <w:szCs w:val="28"/>
          <w:lang w:val="uk-UA"/>
        </w:rPr>
        <w:t xml:space="preserve"> шкільної ПСПП початкових класів;</w:t>
      </w:r>
    </w:p>
    <w:p w:rsidR="00753DE6" w:rsidRPr="00A46DC4" w:rsidRDefault="00442CE9">
      <w:pPr>
        <w:spacing w:line="276" w:lineRule="auto"/>
        <w:rPr>
          <w:rFonts w:cs="Times New Roman"/>
          <w:sz w:val="28"/>
          <w:szCs w:val="28"/>
          <w:lang w:val="uk-UA"/>
        </w:rPr>
      </w:pPr>
      <w:r w:rsidRPr="00A46DC4">
        <w:rPr>
          <w:rFonts w:cs="Times New Roman"/>
          <w:sz w:val="28"/>
          <w:szCs w:val="28"/>
          <w:lang w:val="uk-UA"/>
        </w:rPr>
        <w:t>Гуцул І.О. – голов</w:t>
      </w:r>
      <w:r w:rsidR="00F305F5">
        <w:rPr>
          <w:rFonts w:cs="Times New Roman"/>
          <w:sz w:val="28"/>
          <w:szCs w:val="28"/>
          <w:lang w:val="uk-UA"/>
        </w:rPr>
        <w:t>и</w:t>
      </w:r>
      <w:r w:rsidRPr="00A46DC4">
        <w:rPr>
          <w:rFonts w:cs="Times New Roman"/>
          <w:sz w:val="28"/>
          <w:szCs w:val="28"/>
          <w:lang w:val="uk-UA"/>
        </w:rPr>
        <w:t xml:space="preserve"> шкільної ПСПП іноземних мов;</w:t>
      </w:r>
    </w:p>
    <w:p w:rsidR="00753DE6" w:rsidRPr="00A46DC4" w:rsidRDefault="00442CE9">
      <w:pPr>
        <w:spacing w:line="276" w:lineRule="auto"/>
        <w:rPr>
          <w:lang w:val="uk-UA"/>
        </w:rPr>
      </w:pPr>
      <w:r w:rsidRPr="00A46DC4">
        <w:rPr>
          <w:rFonts w:cs="Times New Roman"/>
          <w:sz w:val="28"/>
          <w:szCs w:val="28"/>
          <w:lang w:val="uk-UA"/>
        </w:rPr>
        <w:t>Палія Ю.В. – голов</w:t>
      </w:r>
      <w:r w:rsidR="00F305F5">
        <w:rPr>
          <w:rFonts w:cs="Times New Roman"/>
          <w:sz w:val="28"/>
          <w:szCs w:val="28"/>
          <w:lang w:val="uk-UA"/>
        </w:rPr>
        <w:t>и</w:t>
      </w:r>
      <w:r w:rsidRPr="00A46DC4">
        <w:rPr>
          <w:rFonts w:cs="Times New Roman"/>
          <w:sz w:val="28"/>
          <w:szCs w:val="28"/>
          <w:lang w:val="uk-UA"/>
        </w:rPr>
        <w:t xml:space="preserve"> шкільної ПСПП предметів художньо-естетичного циклу.</w:t>
      </w:r>
    </w:p>
    <w:p w:rsidR="00753DE6" w:rsidRPr="00A46DC4" w:rsidRDefault="00442CE9">
      <w:pPr>
        <w:spacing w:line="276" w:lineRule="auto"/>
        <w:jc w:val="both"/>
        <w:rPr>
          <w:lang w:val="uk-UA"/>
        </w:rPr>
      </w:pPr>
      <w:r w:rsidRPr="00A46DC4">
        <w:rPr>
          <w:rFonts w:cs="Times New Roman"/>
          <w:b/>
          <w:bCs/>
          <w:sz w:val="28"/>
          <w:szCs w:val="28"/>
          <w:lang w:val="uk-UA"/>
        </w:rPr>
        <w:t>8.2.</w:t>
      </w:r>
      <w:r w:rsidRPr="00A46DC4">
        <w:rPr>
          <w:rFonts w:cs="Times New Roman"/>
          <w:sz w:val="28"/>
          <w:szCs w:val="28"/>
          <w:lang w:val="uk-UA"/>
        </w:rPr>
        <w:t xml:space="preserve">Головам шкільних ПСПП </w:t>
      </w:r>
      <w:proofErr w:type="spellStart"/>
      <w:r w:rsidRPr="00A46DC4">
        <w:rPr>
          <w:rFonts w:cs="Times New Roman"/>
          <w:sz w:val="28"/>
          <w:szCs w:val="28"/>
          <w:lang w:val="uk-UA"/>
        </w:rPr>
        <w:t>Федорак</w:t>
      </w:r>
      <w:proofErr w:type="spellEnd"/>
      <w:r w:rsidRPr="00A46DC4">
        <w:rPr>
          <w:rFonts w:cs="Times New Roman"/>
          <w:sz w:val="28"/>
          <w:szCs w:val="28"/>
          <w:lang w:val="uk-UA"/>
        </w:rPr>
        <w:t xml:space="preserve"> Н.В., </w:t>
      </w:r>
      <w:proofErr w:type="spellStart"/>
      <w:r w:rsidRPr="00A46DC4">
        <w:rPr>
          <w:rFonts w:cs="Times New Roman"/>
          <w:sz w:val="28"/>
          <w:szCs w:val="28"/>
          <w:lang w:val="uk-UA"/>
        </w:rPr>
        <w:t>Бурезі</w:t>
      </w:r>
      <w:proofErr w:type="spellEnd"/>
      <w:r w:rsidRPr="00A46DC4">
        <w:rPr>
          <w:rFonts w:cs="Times New Roman"/>
          <w:sz w:val="28"/>
          <w:szCs w:val="28"/>
          <w:lang w:val="uk-UA"/>
        </w:rPr>
        <w:t xml:space="preserve"> Н.Г., </w:t>
      </w:r>
      <w:proofErr w:type="spellStart"/>
      <w:r w:rsidRPr="00A46DC4">
        <w:rPr>
          <w:rFonts w:cs="Times New Roman"/>
          <w:sz w:val="28"/>
          <w:szCs w:val="28"/>
          <w:lang w:val="uk-UA"/>
        </w:rPr>
        <w:t>Євдощак</w:t>
      </w:r>
      <w:proofErr w:type="spellEnd"/>
      <w:r w:rsidRPr="00A46DC4">
        <w:rPr>
          <w:rFonts w:cs="Times New Roman"/>
          <w:sz w:val="28"/>
          <w:szCs w:val="28"/>
          <w:lang w:val="uk-UA"/>
        </w:rPr>
        <w:t xml:space="preserve"> Т.М, Гуцул І.О., Палію Ю.В. провести засідання шкільних ПСПП та  зібрати інформацію для підготовки звіту про виконання Освітньої програми у 2022/2023н.р.</w:t>
      </w:r>
    </w:p>
    <w:p w:rsidR="00753DE6" w:rsidRPr="00A46DC4" w:rsidRDefault="00442CE9">
      <w:pPr>
        <w:spacing w:line="276" w:lineRule="auto"/>
        <w:jc w:val="both"/>
        <w:rPr>
          <w:lang w:val="uk-UA"/>
        </w:rPr>
      </w:pPr>
      <w:r w:rsidRPr="00A46DC4">
        <w:rPr>
          <w:rFonts w:cs="Times New Roman"/>
          <w:b/>
          <w:bCs/>
          <w:sz w:val="28"/>
          <w:szCs w:val="28"/>
          <w:lang w:val="uk-UA"/>
        </w:rPr>
        <w:t>8.3.</w:t>
      </w:r>
      <w:r w:rsidRPr="00A46DC4">
        <w:rPr>
          <w:rFonts w:cs="Times New Roman"/>
          <w:sz w:val="28"/>
          <w:szCs w:val="28"/>
          <w:lang w:val="uk-UA"/>
        </w:rPr>
        <w:t xml:space="preserve">Заступнику директора з НВР у початковій школі </w:t>
      </w:r>
      <w:proofErr w:type="spellStart"/>
      <w:r w:rsidRPr="00A46DC4">
        <w:rPr>
          <w:rFonts w:cs="Times New Roman"/>
          <w:sz w:val="28"/>
          <w:szCs w:val="28"/>
          <w:lang w:val="uk-UA"/>
        </w:rPr>
        <w:t>Чорней</w:t>
      </w:r>
      <w:proofErr w:type="spellEnd"/>
      <w:r w:rsidRPr="00A46DC4">
        <w:rPr>
          <w:rFonts w:cs="Times New Roman"/>
          <w:sz w:val="28"/>
          <w:szCs w:val="28"/>
          <w:lang w:val="uk-UA"/>
        </w:rPr>
        <w:t xml:space="preserve"> В.Л. підготувати </w:t>
      </w:r>
      <w:r w:rsidRPr="00A46DC4">
        <w:rPr>
          <w:rFonts w:cs="Times New Roman"/>
          <w:sz w:val="28"/>
          <w:szCs w:val="28"/>
          <w:lang w:val="uk-UA"/>
        </w:rPr>
        <w:lastRenderedPageBreak/>
        <w:t xml:space="preserve">інформацію про прогнозовану мережу 1-их класів у 2023/2024 </w:t>
      </w:r>
      <w:proofErr w:type="spellStart"/>
      <w:r w:rsidRPr="00A46DC4">
        <w:rPr>
          <w:rFonts w:cs="Times New Roman"/>
          <w:sz w:val="28"/>
          <w:szCs w:val="28"/>
          <w:lang w:val="uk-UA"/>
        </w:rPr>
        <w:t>н.р</w:t>
      </w:r>
      <w:proofErr w:type="spellEnd"/>
      <w:r w:rsidRPr="00A46DC4">
        <w:rPr>
          <w:rFonts w:cs="Times New Roman"/>
          <w:sz w:val="28"/>
          <w:szCs w:val="28"/>
          <w:lang w:val="uk-UA"/>
        </w:rPr>
        <w:t>.</w:t>
      </w:r>
    </w:p>
    <w:p w:rsidR="00753DE6" w:rsidRPr="00A46DC4" w:rsidRDefault="00442CE9">
      <w:pPr>
        <w:spacing w:line="276" w:lineRule="auto"/>
        <w:jc w:val="right"/>
        <w:rPr>
          <w:rFonts w:cs="Times New Roman"/>
          <w:i/>
          <w:iCs/>
          <w:sz w:val="28"/>
          <w:szCs w:val="28"/>
          <w:lang w:val="uk-UA"/>
        </w:rPr>
      </w:pPr>
      <w:r w:rsidRPr="00A46DC4">
        <w:rPr>
          <w:rFonts w:cs="Times New Roman"/>
          <w:i/>
          <w:iCs/>
          <w:sz w:val="28"/>
          <w:szCs w:val="28"/>
          <w:lang w:val="uk-UA"/>
        </w:rPr>
        <w:t>(до 14.06.2023)</w:t>
      </w:r>
    </w:p>
    <w:p w:rsidR="00753DE6" w:rsidRPr="00A46DC4" w:rsidRDefault="00F305F5">
      <w:pPr>
        <w:spacing w:line="276" w:lineRule="auto"/>
        <w:jc w:val="both"/>
        <w:rPr>
          <w:rFonts w:cs="Times New Roman"/>
          <w:sz w:val="28"/>
          <w:szCs w:val="28"/>
          <w:lang w:val="uk-UA"/>
        </w:rPr>
      </w:pPr>
      <w:r w:rsidRPr="00F305F5">
        <w:rPr>
          <w:rFonts w:cs="Times New Roman"/>
          <w:b/>
          <w:bCs/>
          <w:sz w:val="28"/>
          <w:szCs w:val="28"/>
          <w:lang w:val="uk-UA"/>
        </w:rPr>
        <w:t>8.4.</w:t>
      </w:r>
      <w:r w:rsidRPr="00A46DC4">
        <w:rPr>
          <w:rFonts w:cs="Times New Roman"/>
          <w:sz w:val="28"/>
          <w:szCs w:val="28"/>
          <w:lang w:val="uk-UA"/>
        </w:rPr>
        <w:t>Заступнику директора з НВР Кулик С.Й. узагальнити інформацію у вигляді довідки та презентувати її на засіданні педагогічної ради для ознайомлення.</w:t>
      </w:r>
    </w:p>
    <w:p w:rsidR="00753DE6" w:rsidRPr="00A46DC4" w:rsidRDefault="00442CE9">
      <w:pPr>
        <w:spacing w:line="276" w:lineRule="auto"/>
        <w:jc w:val="right"/>
        <w:rPr>
          <w:rFonts w:cs="Times New Roman"/>
          <w:i/>
          <w:iCs/>
          <w:sz w:val="28"/>
          <w:szCs w:val="28"/>
          <w:lang w:val="uk-UA"/>
        </w:rPr>
      </w:pPr>
      <w:r w:rsidRPr="00A46DC4">
        <w:rPr>
          <w:rFonts w:cs="Times New Roman"/>
          <w:i/>
          <w:iCs/>
          <w:sz w:val="28"/>
          <w:szCs w:val="28"/>
          <w:lang w:val="uk-UA"/>
        </w:rPr>
        <w:t>(до 14.06.2023)</w:t>
      </w:r>
    </w:p>
    <w:p w:rsidR="00753DE6" w:rsidRPr="00A46DC4" w:rsidRDefault="00753DE6">
      <w:pPr>
        <w:shd w:val="clear" w:color="auto" w:fill="FFFFFF"/>
        <w:spacing w:line="360" w:lineRule="auto"/>
        <w:ind w:left="57"/>
        <w:rPr>
          <w:rFonts w:eastAsia="Times New Roman" w:cs="Times New Roman"/>
          <w:sz w:val="28"/>
          <w:szCs w:val="28"/>
          <w:lang w:val="uk-UA" w:eastAsia="uk-UA"/>
        </w:rPr>
      </w:pPr>
    </w:p>
    <w:p w:rsidR="00753DE6" w:rsidRPr="00A46DC4" w:rsidRDefault="00442CE9">
      <w:pPr>
        <w:shd w:val="clear" w:color="auto" w:fill="FFFFFF"/>
        <w:spacing w:line="360" w:lineRule="auto"/>
        <w:ind w:left="57"/>
        <w:rPr>
          <w:rFonts w:eastAsia="Times New Roman" w:cs="Times New Roman"/>
          <w:sz w:val="28"/>
          <w:szCs w:val="28"/>
          <w:lang w:val="uk-UA" w:eastAsia="uk-UA"/>
        </w:rPr>
      </w:pPr>
      <w:r w:rsidRPr="00A46DC4">
        <w:rPr>
          <w:rFonts w:eastAsia="Times New Roman" w:cs="Times New Roman"/>
          <w:sz w:val="28"/>
          <w:szCs w:val="28"/>
          <w:lang w:val="uk-UA" w:eastAsia="uk-UA"/>
        </w:rPr>
        <w:t>Голова педради</w:t>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t xml:space="preserve"> </w:t>
      </w:r>
      <w:r w:rsidRPr="00A46DC4">
        <w:rPr>
          <w:rFonts w:eastAsia="Times New Roman" w:cs="Times New Roman"/>
          <w:sz w:val="28"/>
          <w:szCs w:val="28"/>
          <w:lang w:val="uk-UA" w:eastAsia="uk-UA"/>
        </w:rPr>
        <w:tab/>
      </w:r>
      <w:proofErr w:type="spellStart"/>
      <w:r w:rsidRPr="00A46DC4">
        <w:rPr>
          <w:rFonts w:eastAsia="Times New Roman" w:cs="Times New Roman"/>
          <w:sz w:val="28"/>
          <w:szCs w:val="28"/>
          <w:lang w:val="uk-UA" w:eastAsia="uk-UA"/>
        </w:rPr>
        <w:t>Горевич</w:t>
      </w:r>
      <w:proofErr w:type="spellEnd"/>
      <w:r w:rsidRPr="00A46DC4">
        <w:rPr>
          <w:rFonts w:eastAsia="Times New Roman" w:cs="Times New Roman"/>
          <w:sz w:val="28"/>
          <w:szCs w:val="28"/>
          <w:lang w:val="uk-UA" w:eastAsia="uk-UA"/>
        </w:rPr>
        <w:t xml:space="preserve"> Ж.В.</w:t>
      </w:r>
    </w:p>
    <w:p w:rsidR="00753DE6" w:rsidRPr="00A46DC4" w:rsidRDefault="00442CE9">
      <w:pPr>
        <w:shd w:val="clear" w:color="auto" w:fill="FFFFFF"/>
        <w:spacing w:line="360" w:lineRule="auto"/>
        <w:ind w:left="57"/>
        <w:rPr>
          <w:rFonts w:eastAsia="Times New Roman" w:cs="Times New Roman"/>
          <w:sz w:val="28"/>
          <w:szCs w:val="28"/>
          <w:lang w:val="uk-UA" w:eastAsia="uk-UA"/>
        </w:rPr>
      </w:pPr>
      <w:r w:rsidRPr="00A46DC4">
        <w:rPr>
          <w:rFonts w:eastAsia="Times New Roman" w:cs="Times New Roman"/>
          <w:sz w:val="28"/>
          <w:szCs w:val="28"/>
          <w:lang w:val="uk-UA" w:eastAsia="uk-UA"/>
        </w:rPr>
        <w:t>Секретар педради</w:t>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r>
      <w:r w:rsidRPr="00A46DC4">
        <w:rPr>
          <w:rFonts w:eastAsia="Times New Roman" w:cs="Times New Roman"/>
          <w:sz w:val="28"/>
          <w:szCs w:val="28"/>
          <w:lang w:val="uk-UA" w:eastAsia="uk-UA"/>
        </w:rPr>
        <w:tab/>
        <w:t>Чопик О.В.</w:t>
      </w:r>
    </w:p>
    <w:p w:rsidR="00753DE6" w:rsidRPr="00A46DC4" w:rsidRDefault="00753DE6">
      <w:pPr>
        <w:shd w:val="clear" w:color="auto" w:fill="FFFFFF"/>
        <w:spacing w:line="276" w:lineRule="auto"/>
        <w:rPr>
          <w:rFonts w:eastAsia="Times New Roman" w:cs="Times New Roman"/>
          <w:b/>
          <w:bCs/>
          <w:sz w:val="28"/>
          <w:szCs w:val="28"/>
          <w:lang w:val="uk-UA" w:eastAsia="uk-UA"/>
        </w:rPr>
      </w:pPr>
    </w:p>
    <w:sectPr w:rsidR="00753DE6" w:rsidRPr="00A46DC4">
      <w:footerReference w:type="default" r:id="rId7"/>
      <w:pgSz w:w="11905" w:h="16837"/>
      <w:pgMar w:top="708" w:right="817" w:bottom="1134" w:left="1512"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07" w:rsidRDefault="001E0207">
      <w:r>
        <w:separator/>
      </w:r>
    </w:p>
  </w:endnote>
  <w:endnote w:type="continuationSeparator" w:id="0">
    <w:p w:rsidR="001E0207" w:rsidRDefault="001E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0C" w:rsidRDefault="00DF5E0C">
    <w:pPr>
      <w:pStyle w:val="af2"/>
      <w:jc w:val="center"/>
    </w:pPr>
    <w:r>
      <w:rPr>
        <w:lang w:val="ru-RU"/>
      </w:rPr>
      <w:fldChar w:fldCharType="begin"/>
    </w:r>
    <w:r>
      <w:rPr>
        <w:lang w:val="ru-RU"/>
      </w:rPr>
      <w:instrText>PAGE</w:instrText>
    </w:r>
    <w:r>
      <w:rPr>
        <w:lang w:val="ru-RU"/>
      </w:rPr>
      <w:fldChar w:fldCharType="separate"/>
    </w:r>
    <w:r w:rsidR="00BA778F">
      <w:rPr>
        <w:noProof/>
        <w:lang w:val="ru-RU"/>
      </w:rPr>
      <w:t>18</w:t>
    </w:r>
    <w:r>
      <w:rPr>
        <w:lang w:val="ru-RU"/>
      </w:rPr>
      <w:fldChar w:fldCharType="end"/>
    </w:r>
  </w:p>
  <w:p w:rsidR="00DF5E0C" w:rsidRDefault="00DF5E0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07" w:rsidRDefault="001E0207">
      <w:r>
        <w:separator/>
      </w:r>
    </w:p>
  </w:footnote>
  <w:footnote w:type="continuationSeparator" w:id="0">
    <w:p w:rsidR="001E0207" w:rsidRDefault="001E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03A2D"/>
    <w:multiLevelType w:val="multilevel"/>
    <w:tmpl w:val="42C4BF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4A66AB"/>
    <w:multiLevelType w:val="multilevel"/>
    <w:tmpl w:val="0FDCC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76F37E5"/>
    <w:multiLevelType w:val="multilevel"/>
    <w:tmpl w:val="F5288CB0"/>
    <w:lvl w:ilvl="0">
      <w:start w:val="1"/>
      <w:numFmt w:val="decimal"/>
      <w:lvlText w:val="%1."/>
      <w:lvlJc w:val="left"/>
      <w:pPr>
        <w:tabs>
          <w:tab w:val="num" w:pos="0"/>
        </w:tabs>
        <w:ind w:left="735" w:hanging="435"/>
      </w:pPr>
    </w:lvl>
    <w:lvl w:ilvl="1">
      <w:start w:val="1"/>
      <w:numFmt w:val="lowerLetter"/>
      <w:lvlText w:val="%1.%2."/>
      <w:lvlJc w:val="left"/>
      <w:pPr>
        <w:tabs>
          <w:tab w:val="num" w:pos="0"/>
        </w:tabs>
        <w:ind w:left="1380" w:hanging="360"/>
      </w:pPr>
    </w:lvl>
    <w:lvl w:ilvl="2">
      <w:start w:val="1"/>
      <w:numFmt w:val="lowerRoman"/>
      <w:lvlText w:val="%1.%2.%3."/>
      <w:lvlJc w:val="right"/>
      <w:pPr>
        <w:tabs>
          <w:tab w:val="num" w:pos="0"/>
        </w:tabs>
        <w:ind w:left="2100" w:hanging="180"/>
      </w:pPr>
    </w:lvl>
    <w:lvl w:ilvl="3">
      <w:start w:val="1"/>
      <w:numFmt w:val="decimal"/>
      <w:lvlText w:val="%1.%2.%3.%4."/>
      <w:lvlJc w:val="left"/>
      <w:pPr>
        <w:tabs>
          <w:tab w:val="num" w:pos="0"/>
        </w:tabs>
        <w:ind w:left="2820" w:hanging="360"/>
      </w:pPr>
    </w:lvl>
    <w:lvl w:ilvl="4">
      <w:start w:val="1"/>
      <w:numFmt w:val="lowerLetter"/>
      <w:lvlText w:val="%1.%2.%3.%4.%5."/>
      <w:lvlJc w:val="left"/>
      <w:pPr>
        <w:tabs>
          <w:tab w:val="num" w:pos="0"/>
        </w:tabs>
        <w:ind w:left="3540" w:hanging="360"/>
      </w:pPr>
    </w:lvl>
    <w:lvl w:ilvl="5">
      <w:start w:val="1"/>
      <w:numFmt w:val="lowerRoman"/>
      <w:lvlText w:val="%1.%2.%3.%4.%5.%6."/>
      <w:lvlJc w:val="right"/>
      <w:pPr>
        <w:tabs>
          <w:tab w:val="num" w:pos="0"/>
        </w:tabs>
        <w:ind w:left="4260" w:hanging="180"/>
      </w:pPr>
    </w:lvl>
    <w:lvl w:ilvl="6">
      <w:start w:val="1"/>
      <w:numFmt w:val="decimal"/>
      <w:lvlText w:val="%1.%2.%3.%4.%5.%6.%7."/>
      <w:lvlJc w:val="left"/>
      <w:pPr>
        <w:tabs>
          <w:tab w:val="num" w:pos="0"/>
        </w:tabs>
        <w:ind w:left="4980" w:hanging="360"/>
      </w:pPr>
    </w:lvl>
    <w:lvl w:ilvl="7">
      <w:start w:val="1"/>
      <w:numFmt w:val="lowerLetter"/>
      <w:lvlText w:val="%1.%2.%3.%4.%5.%6.%7.%8."/>
      <w:lvlJc w:val="left"/>
      <w:pPr>
        <w:tabs>
          <w:tab w:val="num" w:pos="0"/>
        </w:tabs>
        <w:ind w:left="5700" w:hanging="360"/>
      </w:pPr>
    </w:lvl>
    <w:lvl w:ilvl="8">
      <w:start w:val="1"/>
      <w:numFmt w:val="lowerRoman"/>
      <w:lvlText w:val="%1.%2.%3.%4.%5.%6.%7.%8.%9."/>
      <w:lvlJc w:val="right"/>
      <w:pPr>
        <w:tabs>
          <w:tab w:val="num" w:pos="0"/>
        </w:tabs>
        <w:ind w:left="6420" w:hanging="180"/>
      </w:pPr>
    </w:lvl>
  </w:abstractNum>
  <w:abstractNum w:abstractNumId="3" w15:restartNumberingAfterBreak="0">
    <w:nsid w:val="4C3E255A"/>
    <w:multiLevelType w:val="multilevel"/>
    <w:tmpl w:val="496E6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FE733B4"/>
    <w:multiLevelType w:val="multilevel"/>
    <w:tmpl w:val="60D8D2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E6"/>
    <w:rsid w:val="001E0207"/>
    <w:rsid w:val="002D4957"/>
    <w:rsid w:val="00407BC6"/>
    <w:rsid w:val="00442CE9"/>
    <w:rsid w:val="004B5684"/>
    <w:rsid w:val="00753DE6"/>
    <w:rsid w:val="00A46DC4"/>
    <w:rsid w:val="00BA778F"/>
    <w:rsid w:val="00BB274D"/>
    <w:rsid w:val="00DF5E0C"/>
    <w:rsid w:val="00F17B21"/>
    <w:rsid w:val="00F305F5"/>
    <w:rsid w:val="00F44F9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EB1"/>
  <w15:docId w15:val="{4CBCF4B3-BB32-48A8-A9CF-7102149C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2"/>
        <w:sz w:val="24"/>
        <w:szCs w:val="24"/>
        <w:lang w:val="de-DE" w:eastAsia="ja-JP" w:bidi="fa-IR"/>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sz w:val="28"/>
      <w:szCs w:val="2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3">
    <w:name w:val="Без интервала Знак"/>
    <w:basedOn w:val="a0"/>
    <w:qFormat/>
    <w:rPr>
      <w:rFonts w:ascii="Times New Roman" w:eastAsia="Times New Roman" w:hAnsi="Times New Roman" w:cs="Times New Roman"/>
    </w:rPr>
  </w:style>
  <w:style w:type="character" w:customStyle="1" w:styleId="a4">
    <w:name w:val="Основной текст Знак"/>
    <w:basedOn w:val="a0"/>
    <w:qFormat/>
    <w:rPr>
      <w:rFonts w:ascii="Times New Roman" w:eastAsia="Times New Roman" w:hAnsi="Times New Roman" w:cs="Times New Roman"/>
    </w:rPr>
  </w:style>
  <w:style w:type="character" w:customStyle="1" w:styleId="a5">
    <w:name w:val="Гіперпосилання"/>
    <w:rPr>
      <w:color w:val="000080"/>
      <w:u w:val="single"/>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a6">
    <w:name w:val="Emphasis"/>
    <w:qFormat/>
    <w:rPr>
      <w:i/>
      <w:iCs/>
    </w:rPr>
  </w:style>
  <w:style w:type="character" w:customStyle="1" w:styleId="WW8Num12z0">
    <w:name w:val="WW8Num12z0"/>
    <w:qFormat/>
    <w:rPr>
      <w:color w:val="000000"/>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Times New Roman" w:eastAsia="Times New Roman" w:hAnsi="Times New Roman"/>
      <w:b/>
      <w:sz w:val="28"/>
    </w:rPr>
  </w:style>
  <w:style w:type="character" w:customStyle="1" w:styleId="WWCharLFO4LVL2">
    <w:name w:val="WW_CharLFO4LVL2"/>
    <w:qFormat/>
    <w:rPr>
      <w:rFonts w:ascii="Courier New" w:hAnsi="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Times New Roman" w:eastAsia="Times New Roman" w:hAnsi="Times New Roman"/>
      <w:sz w:val="28"/>
    </w:rPr>
  </w:style>
  <w:style w:type="character" w:customStyle="1" w:styleId="WWCharLFO5LVL2">
    <w:name w:val="WW_CharLFO5LVL2"/>
    <w:qFormat/>
    <w:rPr>
      <w:rFonts w:ascii="Courier New" w:hAnsi="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rPr>
  </w:style>
  <w:style w:type="character" w:customStyle="1" w:styleId="WWCharLFO5LVL9">
    <w:name w:val="WW_CharLFO5LVL9"/>
    <w:qFormat/>
    <w:rPr>
      <w:rFonts w:ascii="Wingdings" w:hAnsi="Wingdings"/>
    </w:rPr>
  </w:style>
  <w:style w:type="character" w:customStyle="1" w:styleId="WWCharLFO7LVL1">
    <w:name w:val="WW_CharLFO7LVL1"/>
    <w:qFormat/>
    <w:rPr>
      <w:color w:val="000000"/>
    </w:rPr>
  </w:style>
  <w:style w:type="character" w:customStyle="1" w:styleId="WWCharLFO7LVL2">
    <w:name w:val="WW_CharLFO7LVL2"/>
    <w:qFormat/>
    <w:rPr>
      <w:color w:val="000000"/>
    </w:rPr>
  </w:style>
  <w:style w:type="character" w:customStyle="1" w:styleId="WWCharLFO7LVL3">
    <w:name w:val="WW_CharLFO7LVL3"/>
    <w:qFormat/>
    <w:rPr>
      <w:color w:val="000000"/>
    </w:rPr>
  </w:style>
  <w:style w:type="character" w:customStyle="1" w:styleId="WWCharLFO7LVL4">
    <w:name w:val="WW_CharLFO7LVL4"/>
    <w:qFormat/>
    <w:rPr>
      <w:color w:val="000000"/>
    </w:rPr>
  </w:style>
  <w:style w:type="character" w:customStyle="1" w:styleId="WWCharLFO7LVL5">
    <w:name w:val="WW_CharLFO7LVL5"/>
    <w:qFormat/>
    <w:rPr>
      <w:color w:val="000000"/>
    </w:rPr>
  </w:style>
  <w:style w:type="character" w:customStyle="1" w:styleId="WWCharLFO7LVL6">
    <w:name w:val="WW_CharLFO7LVL6"/>
    <w:qFormat/>
    <w:rPr>
      <w:color w:val="000000"/>
    </w:rPr>
  </w:style>
  <w:style w:type="character" w:customStyle="1" w:styleId="WWCharLFO7LVL7">
    <w:name w:val="WW_CharLFO7LVL7"/>
    <w:qFormat/>
    <w:rPr>
      <w:color w:val="000000"/>
    </w:rPr>
  </w:style>
  <w:style w:type="character" w:customStyle="1" w:styleId="WWCharLFO7LVL8">
    <w:name w:val="WW_CharLFO7LVL8"/>
    <w:qFormat/>
    <w:rPr>
      <w:color w:val="000000"/>
    </w:rPr>
  </w:style>
  <w:style w:type="character" w:customStyle="1" w:styleId="WWCharLFO7LVL9">
    <w:name w:val="WW_CharLFO7LVL9"/>
    <w:qFormat/>
    <w:rPr>
      <w:color w:val="000000"/>
    </w:rPr>
  </w:style>
  <w:style w:type="character" w:customStyle="1" w:styleId="WWCharLFO8LVL1">
    <w:name w:val="WW_CharLFO8LVL1"/>
    <w:qFormat/>
    <w:rPr>
      <w:rFonts w:ascii="Times New Roman" w:hAnsi="Times New Roman" w:cs="Times New Roman"/>
      <w:sz w:val="28"/>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ascii="Wingdings" w:hAnsi="Wingdings"/>
    </w:rPr>
  </w:style>
  <w:style w:type="character" w:customStyle="1" w:styleId="WWCharLFO9LVL2">
    <w:name w:val="WW_CharLFO9LVL2"/>
    <w:qFormat/>
    <w:rPr>
      <w:rFonts w:ascii="Courier New" w:hAnsi="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Times New Roman" w:hAnsi="Times New Roman"/>
      <w:sz w:val="28"/>
    </w:rPr>
  </w:style>
  <w:style w:type="character" w:customStyle="1" w:styleId="WWCharLFO10LVL2">
    <w:name w:val="WW_CharLFO10LVL2"/>
    <w:qFormat/>
    <w:rPr>
      <w:rFonts w:ascii="Courier New" w:hAnsi="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Times New Roman" w:hAnsi="Times New Roman" w:cs="Times New Roman"/>
      <w:sz w:val="28"/>
    </w:rPr>
  </w:style>
  <w:style w:type="character" w:customStyle="1" w:styleId="WWCharLFO11LVL2">
    <w:name w:val="WW_CharLFO11LVL2"/>
    <w:qFormat/>
    <w:rPr>
      <w:rFonts w:ascii="Times New Roman" w:hAnsi="Times New Roman" w:cs="Times New Roman"/>
      <w:sz w:val="28"/>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2">
    <w:name w:val="WW_CharLFO12LVL2"/>
    <w:qFormat/>
    <w:rPr>
      <w:rFonts w:ascii="Courier New" w:hAnsi="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rPr>
  </w:style>
  <w:style w:type="character" w:customStyle="1" w:styleId="WWCharLFO12LVL9">
    <w:name w:val="WW_CharLFO12LVL9"/>
    <w:qFormat/>
    <w:rPr>
      <w:rFonts w:ascii="Wingdings" w:hAnsi="Wingdings"/>
    </w:rPr>
  </w:style>
  <w:style w:type="character" w:customStyle="1" w:styleId="WWCharLFO14LVL1">
    <w:name w:val="WW_CharLFO14LVL1"/>
    <w:qFormat/>
    <w:rPr>
      <w:rFonts w:ascii="Times New Roman" w:eastAsia="Times New Roman" w:hAnsi="Times New Roman" w:cs="Times New Roman"/>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a7">
    <w:name w:val="Верхний колонтитул Знак"/>
    <w:basedOn w:val="a0"/>
    <w:qFormat/>
  </w:style>
  <w:style w:type="character" w:customStyle="1" w:styleId="a8">
    <w:name w:val="Нижний колонтитул Знак"/>
    <w:basedOn w:val="a0"/>
    <w:qFormat/>
  </w:style>
  <w:style w:type="paragraph" w:styleId="a9">
    <w:name w:val="Title"/>
    <w:basedOn w:val="a"/>
    <w:next w:val="aa"/>
    <w:uiPriority w:val="10"/>
    <w:qFormat/>
    <w:pPr>
      <w:keepNext/>
      <w:spacing w:before="240" w:after="120"/>
    </w:pPr>
    <w:rPr>
      <w:rFonts w:ascii="Arial" w:hAnsi="Arial"/>
      <w:sz w:val="28"/>
      <w:szCs w:val="28"/>
    </w:rPr>
  </w:style>
  <w:style w:type="paragraph" w:styleId="aa">
    <w:name w:val="Body Text"/>
    <w:basedOn w:val="a"/>
    <w:pPr>
      <w:spacing w:after="120"/>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ad">
    <w:name w:val="Покажчик"/>
    <w:basedOn w:val="a"/>
    <w:qFormat/>
    <w:pPr>
      <w:suppressLineNumbers/>
    </w:pPr>
  </w:style>
  <w:style w:type="paragraph" w:styleId="ae">
    <w:name w:val="List Paragraph"/>
    <w:basedOn w:val="a"/>
    <w:qFormat/>
    <w:pPr>
      <w:spacing w:after="200"/>
      <w:ind w:left="720"/>
    </w:pPr>
  </w:style>
  <w:style w:type="paragraph" w:customStyle="1" w:styleId="1">
    <w:name w:val="Обычная таблица1"/>
    <w:qFormat/>
    <w:pPr>
      <w:suppressAutoHyphens/>
      <w:spacing w:after="160" w:line="254" w:lineRule="auto"/>
      <w:textAlignment w:val="auto"/>
    </w:pPr>
    <w:rPr>
      <w:rFonts w:ascii="Calibri" w:eastAsia="Courier New" w:hAnsi="Calibri" w:cs="Arial"/>
      <w:sz w:val="22"/>
      <w:szCs w:val="22"/>
      <w:lang w:val="uk-UA" w:eastAsia="en-US" w:bidi="ar-SA"/>
    </w:rPr>
  </w:style>
  <w:style w:type="paragraph" w:styleId="af">
    <w:name w:val="No Spacing"/>
    <w:qFormat/>
    <w:pPr>
      <w:suppressAutoHyphens/>
    </w:pPr>
    <w:rPr>
      <w:rFonts w:ascii="Calibri" w:eastAsia="Times New Roman" w:hAnsi="Calibri" w:cs="Times New Roman"/>
      <w:sz w:val="22"/>
      <w:szCs w:val="22"/>
      <w:lang w:val="ru-RU" w:bidi="ar-SA"/>
    </w:rPr>
  </w:style>
  <w:style w:type="paragraph" w:styleId="af0">
    <w:name w:val="Normal (Web)"/>
    <w:basedOn w:val="a"/>
    <w:qFormat/>
    <w:pPr>
      <w:spacing w:before="100" w:after="100"/>
    </w:pPr>
    <w:rPr>
      <w:rFonts w:cs="Times New Roman"/>
      <w:lang w:eastAsia="ru-RU"/>
    </w:rPr>
  </w:style>
  <w:style w:type="paragraph" w:customStyle="1" w:styleId="10">
    <w:name w:val="Сетка таблицы1"/>
    <w:basedOn w:val="1"/>
    <w:qFormat/>
    <w:rPr>
      <w:rFonts w:eastAsia="Calibri"/>
    </w:rPr>
  </w:style>
  <w:style w:type="paragraph" w:styleId="af1">
    <w:name w:val="header"/>
    <w:basedOn w:val="a"/>
    <w:qFormat/>
    <w:pPr>
      <w:tabs>
        <w:tab w:val="center" w:pos="4819"/>
        <w:tab w:val="right" w:pos="9639"/>
      </w:tabs>
    </w:pPr>
  </w:style>
  <w:style w:type="paragraph" w:styleId="af2">
    <w:name w:val="footer"/>
    <w:basedOn w:val="af3"/>
  </w:style>
  <w:style w:type="paragraph" w:customStyle="1" w:styleId="af3">
    <w:name w:val="Верхній і нижній колонтитули"/>
    <w:basedOn w:val="a"/>
    <w:qFormat/>
    <w:pPr>
      <w:suppressLineNumbers/>
      <w:tabs>
        <w:tab w:val="center" w:pos="4819"/>
        <w:tab w:val="right" w:pos="9638"/>
      </w:tabs>
    </w:pPr>
  </w:style>
  <w:style w:type="paragraph" w:customStyle="1" w:styleId="af4">
    <w:name w:val="Вміст таблиці"/>
    <w:basedOn w:val="a"/>
    <w:qFormat/>
    <w:pPr>
      <w:suppressLineNumbers/>
    </w:pPr>
  </w:style>
  <w:style w:type="numbering" w:customStyle="1" w:styleId="WW8Num7">
    <w:name w:val="WW8Num7"/>
    <w:qFormat/>
  </w:style>
  <w:style w:type="numbering" w:customStyle="1" w:styleId="WW8Num12">
    <w:name w:val="WW8Num12"/>
    <w:qFormat/>
  </w:style>
  <w:style w:type="numbering" w:customStyle="1" w:styleId="WW8Num19">
    <w:name w:val="WW8Num19"/>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22249</Words>
  <Characters>12683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ПК</cp:lastModifiedBy>
  <cp:revision>5</cp:revision>
  <dcterms:created xsi:type="dcterms:W3CDTF">2023-04-24T05:53:00Z</dcterms:created>
  <dcterms:modified xsi:type="dcterms:W3CDTF">2023-04-24T07:56:00Z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