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9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ВАКАНСІЇ</w:t>
      </w:r>
    </w:p>
    <w:p w:rsidR="00B032D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педагогічних працівників</w:t>
      </w:r>
    </w:p>
    <w:p w:rsidR="00B032DC" w:rsidRPr="00B032DC" w:rsidRDefault="00B615B8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станом на 01.0</w:t>
      </w:r>
      <w:r w:rsidR="006856EE">
        <w:rPr>
          <w:rFonts w:ascii="Times New Roman" w:hAnsi="Times New Roman" w:cs="Times New Roman"/>
          <w:b/>
          <w:sz w:val="28"/>
          <w:u w:val="single"/>
        </w:rPr>
        <w:t>9</w:t>
      </w:r>
      <w:r w:rsidR="001A5502">
        <w:rPr>
          <w:rFonts w:ascii="Times New Roman" w:hAnsi="Times New Roman" w:cs="Times New Roman"/>
          <w:b/>
          <w:sz w:val="28"/>
          <w:u w:val="single"/>
        </w:rPr>
        <w:t>.2026</w:t>
      </w:r>
    </w:p>
    <w:p w:rsidR="00B032DC" w:rsidRDefault="00B032DC" w:rsidP="00B032DC">
      <w:pPr>
        <w:jc w:val="center"/>
        <w:rPr>
          <w:b/>
          <w:sz w:val="28"/>
        </w:rPr>
      </w:pPr>
    </w:p>
    <w:tbl>
      <w:tblPr>
        <w:tblStyle w:val="a3"/>
        <w:tblW w:w="10862" w:type="dxa"/>
        <w:tblInd w:w="-856" w:type="dxa"/>
        <w:tblLook w:val="04A0" w:firstRow="1" w:lastRow="0" w:firstColumn="1" w:lastColumn="0" w:noHBand="0" w:noVBand="1"/>
      </w:tblPr>
      <w:tblGrid>
        <w:gridCol w:w="769"/>
        <w:gridCol w:w="2165"/>
        <w:gridCol w:w="2067"/>
        <w:gridCol w:w="2047"/>
        <w:gridCol w:w="2076"/>
        <w:gridCol w:w="1738"/>
      </w:tblGrid>
      <w:tr w:rsidR="00B032DC" w:rsidTr="006856EE">
        <w:tc>
          <w:tcPr>
            <w:tcW w:w="769" w:type="dxa"/>
          </w:tcPr>
          <w:p w:rsid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2165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ВАКАНСІЯ</w:t>
            </w:r>
          </w:p>
        </w:tc>
        <w:tc>
          <w:tcPr>
            <w:tcW w:w="206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204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Адреса </w:t>
            </w:r>
          </w:p>
        </w:tc>
        <w:tc>
          <w:tcPr>
            <w:tcW w:w="2076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Контактний телефон</w:t>
            </w:r>
          </w:p>
        </w:tc>
        <w:tc>
          <w:tcPr>
            <w:tcW w:w="1738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5" w:type="dxa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Асистент учителя</w:t>
            </w:r>
          </w:p>
        </w:tc>
        <w:tc>
          <w:tcPr>
            <w:tcW w:w="206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Чернівецька гімназія №17</w:t>
            </w:r>
          </w:p>
        </w:tc>
        <w:tc>
          <w:tcPr>
            <w:tcW w:w="204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вул.Я.Налєпки</w:t>
            </w:r>
            <w:proofErr w:type="spellEnd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3</w:t>
            </w:r>
          </w:p>
        </w:tc>
        <w:tc>
          <w:tcPr>
            <w:tcW w:w="2076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(0372)56-01-80</w:t>
            </w:r>
          </w:p>
        </w:tc>
        <w:tc>
          <w:tcPr>
            <w:tcW w:w="1738" w:type="dxa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856EE">
              <w:rPr>
                <w:rFonts w:ascii="Times New Roman" w:hAnsi="Times New Roman" w:cs="Times New Roman"/>
                <w:b/>
                <w:sz w:val="28"/>
              </w:rPr>
              <w:t>Вихователь ГПД</w:t>
            </w:r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0,5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856EE">
              <w:rPr>
                <w:rFonts w:ascii="Times New Roman" w:hAnsi="Times New Roman" w:cs="Times New Roman"/>
                <w:b/>
                <w:sz w:val="28"/>
              </w:rPr>
              <w:t>Завбібліотекою</w:t>
            </w:r>
            <w:proofErr w:type="spellEnd"/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0,25ст.</w:t>
            </w:r>
          </w:p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B032DC" w:rsidRPr="00B032DC" w:rsidRDefault="00B032DC" w:rsidP="00B032DC">
      <w:pPr>
        <w:jc w:val="center"/>
        <w:rPr>
          <w:b/>
          <w:sz w:val="28"/>
        </w:rPr>
      </w:pPr>
      <w:bookmarkStart w:id="0" w:name="_GoBack"/>
      <w:bookmarkEnd w:id="0"/>
    </w:p>
    <w:sectPr w:rsidR="00B032DC" w:rsidRPr="00B032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5B"/>
    <w:rsid w:val="001A5502"/>
    <w:rsid w:val="0063676E"/>
    <w:rsid w:val="006856EE"/>
    <w:rsid w:val="007A3B9C"/>
    <w:rsid w:val="00A9505B"/>
    <w:rsid w:val="00B032DC"/>
    <w:rsid w:val="00B615B8"/>
    <w:rsid w:val="00BB3D67"/>
    <w:rsid w:val="00D8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B4AC"/>
  <w15:chartTrackingRefBased/>
  <w15:docId w15:val="{6224146D-E21E-4BA1-904C-FEA2E2DB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2025-01-07T10:26:00Z</dcterms:created>
  <dcterms:modified xsi:type="dcterms:W3CDTF">2026-09-10T07:22:00Z</dcterms:modified>
</cp:coreProperties>
</file>